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tbl>
      <w:tblPr>
        <w:tblStyle w:val="TableNormal"/>
        <w:tblW w:w="10671" w:type="dxa"/>
        <w:tblInd w:w="0" w:type="dxa"/>
        <w:tblLayout w:type="fixed"/>
        <w:tblBorders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71"/>
      </w:tblGrid>
      <w:tr>
        <w:trPr>
          <w:trHeight w:val="15650" w:hRule="atLeast"/>
        </w:trPr>
        <w:tc>
          <w:tcPr>
            <w:tcW w:w="10671" w:type="dxa"/>
            <w:vAlign w:val="top"/>
          </w:tcPr>
          <w:tbl>
            <w:tblPr>
              <w:tblStyle w:val="TableNormal"/>
              <w:tblW w:w="10616" w:type="dxa"/>
              <w:tblInd w:w="12" w:type="dxa"/>
              <w:tblLayout w:type="fixed"/>
              <w:tblBorders>
                <w:left w:val="single" w:color="92CDDC" w:sz="10" w:space="0"/>
                <w:bottom w:val="single" w:color="92CDDC" w:sz="10" w:space="0"/>
                <w:right w:val="single" w:color="92CDDC" w:sz="10" w:space="0"/>
                <w:top w:val="single" w:color="92CDDC" w:sz="10" w:space="0"/>
              </w:tblBorders>
            </w:tblPr>
            <w:tblGrid>
              <w:gridCol w:w="10616"/>
            </w:tblGrid>
            <w:tr>
              <w:trPr>
                <w:trHeight w:val="15588" w:hRule="atLeast"/>
              </w:trPr>
              <w:tc>
                <w:tcPr>
                  <w:tcW w:w="10616" w:type="dxa"/>
                  <w:vAlign w:val="top"/>
                </w:tcPr>
                <w:p>
                  <w:pPr>
                    <w:ind w:left="2701"/>
                    <w:spacing w:before="175" w:line="564" w:lineRule="exact"/>
                    <w:rPr>
                      <w:rFonts w:ascii="SimHei" w:hAnsi="SimHei" w:eastAsia="SimHei" w:cs="SimHei"/>
                      <w:sz w:val="36"/>
                      <w:szCs w:val="36"/>
                    </w:rPr>
                  </w:pPr>
                  <w:r>
                    <w:pict>
                      <v:shape id="_x0000_s2" style="position:absolute;margin-left:-530.8pt;margin-top:-2.5pt;mso-position-vertical-relative:top-margin-area;mso-position-horizontal-relative:right-margin-area;width:4.35pt;height:785.05pt;z-index:251658240;" fillcolor="#92CDDC" filled="true" stroked="false" coordsize="86,15700" coordorigin="0,0" path="m0,91l28,91l28,0l0,0l0,91xem0,28l86,28l86,0l0,0l0,28xem0,15613l28,15613l28,91l0,91l0,15613xem0,15700l28,15700l28,15613l0,15613l0,15700xem0,15700l86,15700l86,15671l0,15671l0,15700xe"/>
                    </w:pic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14:textOutline w14:w="6531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position w:val="14"/>
                    </w:rPr>
                    <w:t>LT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14:textOutline w14:w="6531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17"/>
                      <w:position w:val="14"/>
                    </w:rPr>
                    <w:t>-200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14:textOutline w14:w="6531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position w:val="14"/>
                    </w:rPr>
                    <w:t>LED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-45"/>
                      <w:position w:val="14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14:textOutline w14:w="6531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17"/>
                      <w:position w:val="14"/>
                    </w:rPr>
                    <w:t>型数码显示变送器表头</w:t>
                  </w:r>
                </w:p>
                <w:p>
                  <w:pPr>
                    <w:ind w:left="4179"/>
                    <w:spacing w:line="218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SimHei" w:hAnsi="SimHei" w:eastAsia="SimHei" w:cs="SimHei"/>
                      <w:sz w:val="24"/>
                      <w:szCs w:val="24"/>
                      <w14:textOutline w14:w="4354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9"/>
                    </w:rPr>
                    <w:t>（使用说明书）</w:t>
                  </w:r>
                  <w:r>
                    <w:rPr>
                      <w:rFonts w:ascii="SimHei" w:hAnsi="SimHei" w:eastAsia="SimHei" w:cs="SimHei"/>
                      <w:sz w:val="24"/>
                      <w:szCs w:val="24"/>
                      <w:spacing w:val="-67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b/>
                      <w:bCs/>
                      <w:spacing w:val="9"/>
                    </w:rPr>
                    <w:t>2022-01</w:t>
                  </w:r>
                </w:p>
                <w:p>
                  <w:pPr>
                    <w:spacing w:line="131" w:lineRule="exact"/>
                    <w:rPr/>
                  </w:pPr>
                  <w:r/>
                </w:p>
                <w:tbl>
                  <w:tblPr>
                    <w:tblStyle w:val="TableNormal"/>
                    <w:tblW w:w="10328" w:type="dxa"/>
                    <w:tblInd w:w="167" w:type="dxa"/>
                    <w:tblLayout w:type="fixed"/>
                    <w:tblBorders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top w:val="single" w:color="808000" w:sz="10" w:space="0"/>
                    </w:tblBorders>
                  </w:tblPr>
                  <w:tblGrid>
                    <w:gridCol w:w="10328"/>
                  </w:tblGrid>
                  <w:tr>
                    <w:trPr>
                      <w:trHeight w:val="404" w:hRule="atLeast"/>
                    </w:trPr>
                    <w:tc>
                      <w:tcPr>
                        <w:tcW w:w="10328" w:type="dxa"/>
                        <w:vAlign w:val="top"/>
                      </w:tcPr>
                      <w:p>
                        <w:pPr>
                          <w:pStyle w:val="TableText"/>
                          <w:ind w:left="16"/>
                          <w:spacing w:before="47" w:line="176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b/>
                            <w:bCs/>
                            <w:color w:val="252021"/>
                            <w14:textOutline w14:w="509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3"/>
                          </w:rPr>
                          <w:t>产品概述</w:t>
                        </w:r>
                      </w:p>
                    </w:tc>
                  </w:tr>
                </w:tbl>
                <w:p>
                  <w:pPr>
                    <w:pStyle w:val="TableText"/>
                    <w:ind w:left="146" w:right="23" w:firstLine="753"/>
                    <w:spacing w:before="191" w:line="275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LT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2"/>
                    </w:rPr>
                    <w:t>-200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LED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2"/>
                    </w:rPr>
                    <w:t>型数码显示变送器表头为专用4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2"/>
                    </w:rPr>
                    <w:t>～20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mA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2"/>
                    </w:rPr>
                    <w:t>回路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1"/>
                    </w:rPr>
                    <w:t>显示器</w:t>
                  </w:r>
                  <w:r>
                    <w:rPr>
                      <w:b/>
                      <w:bCs/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1"/>
                    </w:rPr>
                    <w:t>，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1"/>
                    </w:rPr>
                    <w:t>通过以微处理器为核心</w:t>
                  </w:r>
                  <w:r>
                    <w:rPr>
                      <w:b/>
                      <w:bCs/>
                      <w:color w:val="252021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的高集成度电路，可靠的实现回路电流信号的采集、处理以及显示。配合传统两线制模拟板，</w:t>
                  </w:r>
                </w:p>
                <w:p>
                  <w:pPr>
                    <w:pStyle w:val="TableText"/>
                    <w:spacing w:before="1" w:line="188" w:lineRule="auto"/>
                    <w:jc w:val="right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实现两线制测量的显示。适合于所有两线制(模拟板)变送器，如压力、温度、流量、液位等。</w:t>
                  </w:r>
                </w:p>
                <w:p>
                  <w:pPr>
                    <w:pStyle w:val="TableText"/>
                    <w:ind w:left="146"/>
                    <w:spacing w:before="144" w:line="185" w:lineRule="auto"/>
                    <w:rPr/>
                  </w:pPr>
                  <w:r>
                    <w:rPr>
                      <w:color w:val="252021"/>
                      <w:position w:val="1"/>
                    </w:rPr>
                    <w:drawing>
                      <wp:inline distT="0" distB="0" distL="0" distR="0">
                        <wp:extent cx="88239" cy="89610"/>
                        <wp:effectExtent l="0" t="0" r="0" b="0"/>
                        <wp:docPr id="2" name="IM 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IM 2"/>
                                <pic:cNvPicPr/>
                              </pic:nvPicPr>
                              <pic:blipFill>
                                <a:blip r:embed="rId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88239" cy="896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34"/>
                      <w:w w:val="101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两线制工作方式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192" w:line="185" w:lineRule="auto"/>
                    <w:rPr/>
                  </w:pPr>
                  <w:r>
                    <w:rPr>
                      <w:color w:val="252021"/>
                      <w:position w:val="1"/>
                    </w:rPr>
                    <w:drawing>
                      <wp:inline distT="0" distB="0" distL="0" distR="0">
                        <wp:extent cx="88239" cy="89610"/>
                        <wp:effectExtent l="0" t="0" r="0" b="0"/>
                        <wp:docPr id="4" name="IM 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" name="IM 4"/>
                                <pic:cNvPicPr/>
                              </pic:nvPicPr>
                              <pic:blipFill>
                                <a:blip r:embed="rId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88239" cy="896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 xml:space="preserve"> 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四位</w:t>
                  </w:r>
                  <w:r>
                    <w:rPr>
                      <w:b/>
                      <w:bCs/>
                      <w:color w:val="252021"/>
                      <w:spacing w:val="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LED</w:t>
                  </w:r>
                  <w:r>
                    <w:rPr>
                      <w:b/>
                      <w:bCs/>
                      <w:color w:val="2520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数码管显示</w:t>
                  </w:r>
                  <w:r>
                    <w:rPr>
                      <w:b/>
                      <w:bCs/>
                      <w:color w:val="2520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189" w:line="184" w:lineRule="auto"/>
                    <w:rPr/>
                  </w:pPr>
                  <w:r>
                    <w:rPr>
                      <w:color w:val="252021"/>
                      <w:position w:val="1"/>
                    </w:rPr>
                    <w:drawing>
                      <wp:inline distT="0" distB="0" distL="0" distR="0">
                        <wp:extent cx="88239" cy="89610"/>
                        <wp:effectExtent l="0" t="0" r="0" b="0"/>
                        <wp:docPr id="6" name="IM 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" name="IM 6"/>
                                <pic:cNvPicPr/>
                              </pic:nvPicPr>
                              <pic:blipFill>
                                <a:blip r:embed="rId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88239" cy="896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 xml:space="preserve"> 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</w:rPr>
                    <w:t>支持三键参数设置及标定，无需电位器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00" w:line="186" w:lineRule="auto"/>
                    <w:rPr/>
                  </w:pPr>
                  <w:r>
                    <w:rPr>
                      <w:color w:val="252021"/>
                      <w:position w:val="1"/>
                    </w:rPr>
                    <w:drawing>
                      <wp:inline distT="0" distB="0" distL="0" distR="0">
                        <wp:extent cx="88239" cy="89610"/>
                        <wp:effectExtent l="0" t="0" r="0" b="0"/>
                        <wp:docPr id="8" name="IM 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88239" cy="896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 xml:space="preserve"> 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显示量程及小数点独立设置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183" w:line="188" w:lineRule="auto"/>
                    <w:rPr/>
                  </w:pPr>
                  <w:r>
                    <w:rPr>
                      <w:color w:val="252021"/>
                      <w:position w:val="1"/>
                    </w:rPr>
                    <w:drawing>
                      <wp:inline distT="0" distB="0" distL="0" distR="0">
                        <wp:extent cx="88239" cy="89610"/>
                        <wp:effectExtent l="0" t="0" r="0" b="0"/>
                        <wp:docPr id="10" name="IM 1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" name="IM 10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88239" cy="896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 xml:space="preserve"> 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</w:rPr>
                    <w:t>独有的零点、满度修正功能（现场调校）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184" w:line="184" w:lineRule="auto"/>
                    <w:rPr/>
                  </w:pPr>
                  <w:r>
                    <w:rPr>
                      <w:color w:val="252021"/>
                      <w:position w:val="1"/>
                    </w:rPr>
                    <w:drawing>
                      <wp:inline distT="0" distB="0" distL="0" distR="0">
                        <wp:extent cx="88239" cy="89610"/>
                        <wp:effectExtent l="0" t="0" r="0" b="0"/>
                        <wp:docPr id="12" name="IM 1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" name="IM 12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88239" cy="896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</w:rPr>
                    <w:t xml:space="preserve"> 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多种工程量单位显示选择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199" w:line="187" w:lineRule="auto"/>
                    <w:rPr/>
                  </w:pPr>
                  <w:r>
                    <w:rPr>
                      <w:color w:val="252021"/>
                      <w:position w:val="1"/>
                    </w:rPr>
                    <w:drawing>
                      <wp:inline distT="0" distB="0" distL="0" distR="0">
                        <wp:extent cx="88239" cy="89611"/>
                        <wp:effectExtent l="0" t="0" r="0" b="0"/>
                        <wp:docPr id="14" name="IM 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" name="IM 14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88239" cy="896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 xml:space="preserve"> 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</w:rPr>
                    <w:t>高集成度、抗干扰设计及软硬件看门狗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</w:rPr>
                    <w:t>;</w:t>
                  </w:r>
                </w:p>
                <w:p>
                  <w:pPr>
                    <w:spacing w:before="94"/>
                    <w:rPr/>
                  </w:pPr>
                  <w:r/>
                </w:p>
                <w:p>
                  <w:pPr>
                    <w:spacing w:before="94"/>
                    <w:rPr/>
                  </w:pPr>
                  <w:r/>
                </w:p>
                <w:tbl>
                  <w:tblPr>
                    <w:tblStyle w:val="TableNormal"/>
                    <w:tblW w:w="10361" w:type="dxa"/>
                    <w:tblInd w:w="167" w:type="dxa"/>
                    <w:tblLayout w:type="fixed"/>
                    <w:tblBorders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top w:val="single" w:color="808000" w:sz="10" w:space="0"/>
                    </w:tblBorders>
                  </w:tblPr>
                  <w:tblGrid>
                    <w:gridCol w:w="10361"/>
                  </w:tblGrid>
                  <w:tr>
                    <w:trPr>
                      <w:trHeight w:val="403" w:hRule="atLeast"/>
                    </w:trPr>
                    <w:tc>
                      <w:tcPr>
                        <w:tcW w:w="10361" w:type="dxa"/>
                        <w:vAlign w:val="top"/>
                      </w:tcPr>
                      <w:p>
                        <w:pPr>
                          <w:pStyle w:val="TableText"/>
                          <w:ind w:left="8"/>
                          <w:spacing w:before="47" w:line="176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b/>
                            <w:bCs/>
                            <w:color w:val="252021"/>
                            <w14:textOutline w14:w="509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5"/>
                          </w:rPr>
                          <w:t>技术指标</w:t>
                        </w:r>
                      </w:p>
                    </w:tc>
                  </w:tr>
                </w:tbl>
                <w:p>
                  <w:pPr>
                    <w:spacing w:before="110"/>
                    <w:rPr/>
                  </w:pPr>
                  <w:r/>
                </w:p>
                <w:p>
                  <w:pPr>
                    <w:spacing w:before="110"/>
                    <w:rPr/>
                  </w:pPr>
                  <w:r/>
                </w:p>
                <w:tbl>
                  <w:tblPr>
                    <w:tblStyle w:val="TableNormal"/>
                    <w:tblW w:w="10356" w:type="dxa"/>
                    <w:tblInd w:w="138" w:type="dxa"/>
                    <w:tblLayout w:type="fixed"/>
                    <w:tblBorders>
                      <w:top w:val="single" w:color="808000" w:sz="10" w:space="0"/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insideH w:val="single" w:color="808000" w:sz="10" w:space="0"/>
                      <w:insideV w:val="single" w:color="808000" w:sz="10" w:space="0"/>
                    </w:tblBorders>
                  </w:tblPr>
                  <w:tblGrid>
                    <w:gridCol w:w="4238"/>
                    <w:gridCol w:w="6118"/>
                  </w:tblGrid>
                  <w:tr>
                    <w:trPr>
                      <w:trHeight w:val="369" w:hRule="atLeast"/>
                    </w:trPr>
                    <w:tc>
                      <w:tcPr>
                        <w:tcW w:w="4238" w:type="dxa"/>
                        <w:vAlign w:val="top"/>
                      </w:tcPr>
                      <w:p>
                        <w:pPr>
                          <w:pStyle w:val="TableText"/>
                          <w:ind w:left="101"/>
                          <w:spacing w:before="48" w:line="181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2"/>
                          </w:rPr>
                          <w:t>输入电流</w:t>
                        </w:r>
                        <w:r>
                          <w:rPr>
                            <w:b/>
                            <w:bCs/>
                            <w:color w:val="252021"/>
                            <w:spacing w:val="-32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2"/>
                          </w:rPr>
                          <w:t>：</w:t>
                        </w:r>
                      </w:p>
                    </w:tc>
                    <w:tc>
                      <w:tcPr>
                        <w:tcW w:w="6118" w:type="dxa"/>
                        <w:vAlign w:val="top"/>
                      </w:tcPr>
                      <w:p>
                        <w:pPr>
                          <w:pStyle w:val="TableText"/>
                          <w:ind w:left="102"/>
                          <w:spacing w:before="39" w:line="186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8"/>
                            <w:w w:val="95"/>
                          </w:rPr>
                          <w:t>4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8"/>
                            <w:w w:val="95"/>
                          </w:rPr>
                          <w:t>～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8"/>
                            <w:w w:val="95"/>
                          </w:rPr>
                          <w:t>20mA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238" w:type="dxa"/>
                        <w:vAlign w:val="top"/>
                      </w:tcPr>
                      <w:p>
                        <w:pPr>
                          <w:pStyle w:val="TableText"/>
                          <w:ind w:left="119"/>
                          <w:spacing w:before="34" w:line="186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回路压降</w:t>
                        </w:r>
                        <w:r>
                          <w:rPr>
                            <w:b/>
                            <w:bCs/>
                            <w:color w:val="252021"/>
                            <w:spacing w:val="-31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：</w:t>
                        </w:r>
                      </w:p>
                    </w:tc>
                    <w:tc>
                      <w:tcPr>
                        <w:tcW w:w="6118" w:type="dxa"/>
                        <w:vAlign w:val="top"/>
                      </w:tcPr>
                      <w:p>
                        <w:pPr>
                          <w:pStyle w:val="TableText"/>
                          <w:ind w:left="108"/>
                          <w:spacing w:before="35" w:line="187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4"/>
                          </w:rPr>
                          <w:t>3.0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4"/>
                          </w:rPr>
                          <w:t>～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4"/>
                          </w:rPr>
                          <w:t>3.5VDC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238" w:type="dxa"/>
                        <w:vAlign w:val="top"/>
                      </w:tcPr>
                      <w:p>
                        <w:pPr>
                          <w:pStyle w:val="TableText"/>
                          <w:ind w:left="106"/>
                          <w:spacing w:before="37" w:line="185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7"/>
                          </w:rPr>
                          <w:t>显示范围：</w:t>
                        </w:r>
                      </w:p>
                    </w:tc>
                    <w:tc>
                      <w:tcPr>
                        <w:tcW w:w="6118" w:type="dxa"/>
                        <w:vAlign w:val="top"/>
                      </w:tcPr>
                      <w:p>
                        <w:pPr>
                          <w:pStyle w:val="TableText"/>
                          <w:ind w:left="101"/>
                          <w:spacing w:before="37" w:line="185" w:lineRule="auto"/>
                          <w:rPr>
                            <w:rFonts w:ascii="SimSun" w:hAnsi="SimSun" w:eastAsia="SimSun" w:cs="SimSun"/>
                          </w:rPr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4"/>
                          </w:rPr>
                          <w:t>-</w:t>
                        </w:r>
                        <w:r>
                          <w:rPr>
                            <w:b/>
                            <w:bCs/>
                            <w:color w:val="252021"/>
                            <w:spacing w:val="-28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4"/>
                          </w:rPr>
                          <w:t>1999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4"/>
                          </w:rPr>
                          <w:t>～9999</w:t>
                        </w:r>
                      </w:p>
                    </w:tc>
                  </w:tr>
                  <w:tr>
                    <w:trPr>
                      <w:trHeight w:val="356" w:hRule="atLeast"/>
                    </w:trPr>
                    <w:tc>
                      <w:tcPr>
                        <w:tcW w:w="4238" w:type="dxa"/>
                        <w:vAlign w:val="top"/>
                      </w:tcPr>
                      <w:p>
                        <w:pPr>
                          <w:pStyle w:val="TableText"/>
                          <w:ind w:left="106"/>
                          <w:spacing w:before="37" w:line="180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7"/>
                          </w:rPr>
                          <w:t>采样周期：</w:t>
                        </w:r>
                      </w:p>
                    </w:tc>
                    <w:tc>
                      <w:tcPr>
                        <w:tcW w:w="6118" w:type="dxa"/>
                        <w:vAlign w:val="top"/>
                      </w:tcPr>
                      <w:p>
                        <w:pPr>
                          <w:pStyle w:val="TableText"/>
                          <w:ind w:left="105"/>
                          <w:spacing w:before="37" w:line="180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2"/>
                          </w:rPr>
                          <w:t>0.2</w:t>
                        </w:r>
                        <w:r>
                          <w:rPr>
                            <w:b/>
                            <w:bCs/>
                            <w:color w:val="252021"/>
                            <w:spacing w:val="7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2"/>
                          </w:rPr>
                          <w:t>秒</w:t>
                        </w: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4238" w:type="dxa"/>
                        <w:vAlign w:val="top"/>
                      </w:tcPr>
                      <w:p>
                        <w:pPr>
                          <w:pStyle w:val="TableText"/>
                          <w:ind w:left="99"/>
                          <w:spacing w:before="36" w:line="179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9"/>
                          </w:rPr>
                          <w:t>测量精度：</w:t>
                        </w:r>
                      </w:p>
                    </w:tc>
                    <w:tc>
                      <w:tcPr>
                        <w:tcW w:w="6118" w:type="dxa"/>
                        <w:vAlign w:val="top"/>
                      </w:tcPr>
                      <w:p>
                        <w:pPr>
                          <w:pStyle w:val="TableText"/>
                          <w:ind w:left="146"/>
                          <w:spacing w:before="36" w:line="179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4"/>
                          </w:rPr>
                          <w:t>±0.2％F.S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238" w:type="dxa"/>
                        <w:vAlign w:val="top"/>
                      </w:tcPr>
                      <w:p>
                        <w:pPr>
                          <w:pStyle w:val="TableText"/>
                          <w:ind w:left="102"/>
                          <w:spacing w:before="47" w:line="180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温度漂移：</w:t>
                        </w:r>
                      </w:p>
                    </w:tc>
                    <w:tc>
                      <w:tcPr>
                        <w:tcW w:w="6118" w:type="dxa"/>
                        <w:vAlign w:val="top"/>
                      </w:tcPr>
                      <w:p>
                        <w:pPr>
                          <w:pStyle w:val="TableText"/>
                          <w:ind w:left="109"/>
                          <w:spacing w:before="47" w:line="169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23"/>
                            <w:w w:val="95"/>
                          </w:rPr>
                          <w:t>&lt;50ppm/℃</w:t>
                        </w: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4238" w:type="dxa"/>
                        <w:vAlign w:val="top"/>
                      </w:tcPr>
                      <w:p>
                        <w:pPr>
                          <w:pStyle w:val="TableText"/>
                          <w:ind w:left="99"/>
                          <w:spacing w:before="42" w:line="176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9"/>
                          </w:rPr>
                          <w:t>工作温度：</w:t>
                        </w:r>
                      </w:p>
                    </w:tc>
                    <w:tc>
                      <w:tcPr>
                        <w:tcW w:w="6118" w:type="dxa"/>
                        <w:vAlign w:val="top"/>
                      </w:tcPr>
                      <w:p>
                        <w:pPr>
                          <w:pStyle w:val="TableText"/>
                          <w:ind w:left="99"/>
                          <w:spacing w:before="42" w:line="176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3"/>
                          </w:rPr>
                          <w:t>温度－20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3"/>
                          </w:rPr>
                          <w:t>～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3"/>
                          </w:rPr>
                          <w:t>+80℃</w:t>
                        </w:r>
                        <w:r>
                          <w:rPr>
                            <w:b/>
                            <w:bCs/>
                            <w:color w:val="252021"/>
                            <w:spacing w:val="18"/>
                          </w:rPr>
                          <w:t xml:space="preserve"> 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3"/>
                          </w:rPr>
                          <w:t>温度&lt;85%RH.</w:t>
                        </w: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4238" w:type="dxa"/>
                        <w:vAlign w:val="top"/>
                      </w:tcPr>
                      <w:p>
                        <w:pPr>
                          <w:pStyle w:val="TableText"/>
                          <w:ind w:left="104"/>
                          <w:spacing w:before="54" w:line="169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"/>
                          </w:rPr>
                          <w:t>功耗：</w:t>
                        </w:r>
                      </w:p>
                    </w:tc>
                    <w:tc>
                      <w:tcPr>
                        <w:tcW w:w="6118" w:type="dxa"/>
                        <w:vAlign w:val="top"/>
                      </w:tcPr>
                      <w:p>
                        <w:pPr>
                          <w:pStyle w:val="TableText"/>
                          <w:ind w:left="97"/>
                          <w:spacing w:before="47" w:line="173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3"/>
                          </w:rPr>
                          <w:t>小于</w:t>
                        </w:r>
                        <w:r>
                          <w:rPr>
                            <w:b/>
                            <w:bCs/>
                            <w:color w:val="252021"/>
                            <w:spacing w:val="30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3"/>
                          </w:rPr>
                          <w:t>0.3W</w:t>
                        </w:r>
                      </w:p>
                    </w:tc>
                  </w:tr>
                  <w:tr>
                    <w:trPr>
                      <w:trHeight w:val="370" w:hRule="atLeast"/>
                    </w:trPr>
                    <w:tc>
                      <w:tcPr>
                        <w:tcW w:w="4238" w:type="dxa"/>
                        <w:vAlign w:val="top"/>
                      </w:tcPr>
                      <w:p>
                        <w:pPr>
                          <w:pStyle w:val="TableText"/>
                          <w:ind w:left="99"/>
                          <w:spacing w:before="49" w:line="181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"/>
                          </w:rPr>
                          <w:t>直径：</w:t>
                        </w:r>
                      </w:p>
                    </w:tc>
                    <w:tc>
                      <w:tcPr>
                        <w:tcW w:w="6118" w:type="dxa"/>
                        <w:vAlign w:val="top"/>
                      </w:tcPr>
                      <w:p>
                        <w:pPr>
                          <w:pStyle w:val="TableText"/>
                          <w:ind w:left="108"/>
                          <w:spacing w:before="90" w:line="157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27"/>
                            <w:w w:val="92"/>
                          </w:rPr>
                          <w:t>52mm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71" w:type="dxa"/>
        <w:tblInd w:w="0" w:type="dxa"/>
        <w:tblLayout w:type="fixed"/>
        <w:tblBorders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71"/>
      </w:tblGrid>
      <w:tr>
        <w:trPr>
          <w:trHeight w:val="15633" w:hRule="atLeast"/>
        </w:trPr>
        <w:tc>
          <w:tcPr>
            <w:tcW w:w="10671" w:type="dxa"/>
            <w:vAlign w:val="top"/>
          </w:tcPr>
          <w:tbl>
            <w:tblPr>
              <w:tblStyle w:val="TableNormal"/>
              <w:tblW w:w="10601" w:type="dxa"/>
              <w:tblInd w:w="12" w:type="dxa"/>
              <w:tblLayout w:type="fixed"/>
              <w:tblBorders>
                <w:left w:val="single" w:color="92CDDC" w:sz="10" w:space="0"/>
                <w:bottom w:val="single" w:color="92CDDC" w:sz="10" w:space="0"/>
                <w:right w:val="single" w:color="92CDDC" w:sz="10" w:space="0"/>
                <w:top w:val="single" w:color="92CDDC" w:sz="10" w:space="0"/>
              </w:tblBorders>
            </w:tblPr>
            <w:tblGrid>
              <w:gridCol w:w="10601"/>
            </w:tblGrid>
            <w:tr>
              <w:trPr>
                <w:trHeight w:val="15571" w:hRule="atLeast"/>
              </w:trPr>
              <w:tc>
                <w:tcPr>
                  <w:tcW w:w="10601" w:type="dxa"/>
                  <w:vAlign w:val="top"/>
                </w:tcPr>
                <w:p>
                  <w:pPr>
                    <w:spacing w:line="139" w:lineRule="exact"/>
                    <w:rPr/>
                  </w:pPr>
                  <w:r>
                    <w:pict>
                      <v:shape id="_x0000_s4" style="position:absolute;margin-left:-530.05pt;margin-top:-2.5pt;mso-position-vertical-relative:top-margin-area;mso-position-horizontal-relative:right-margin-area;width:4.35pt;height:784.2pt;z-index:251659264;" fillcolor="#92CDDC" filled="true" stroked="false" coordsize="86,15684" coordorigin="0,0" path="m0,91l28,91l28,0l0,0l0,91xem0,28l86,28l86,0l0,0l0,28xem0,15597l28,15597l28,91l0,91l0,15597xem0,15683l28,15683l28,15597l0,15597l0,15683xem0,15683l86,15683l86,15654l0,15654l0,15683xe"/>
                    </w:pict>
                  </w:r>
                  <w:r/>
                </w:p>
                <w:tbl>
                  <w:tblPr>
                    <w:tblStyle w:val="TableNormal"/>
                    <w:tblW w:w="10328" w:type="dxa"/>
                    <w:tblInd w:w="167" w:type="dxa"/>
                    <w:tblLayout w:type="fixed"/>
                    <w:tblBorders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top w:val="single" w:color="808000" w:sz="10" w:space="0"/>
                    </w:tblBorders>
                  </w:tblPr>
                  <w:tblGrid>
                    <w:gridCol w:w="10328"/>
                  </w:tblGrid>
                  <w:tr>
                    <w:trPr>
                      <w:trHeight w:val="403" w:hRule="atLeast"/>
                    </w:trPr>
                    <w:tc>
                      <w:tcPr>
                        <w:tcW w:w="10328" w:type="dxa"/>
                        <w:vAlign w:val="top"/>
                      </w:tcPr>
                      <w:p>
                        <w:pPr>
                          <w:pStyle w:val="TableText"/>
                          <w:ind w:left="10"/>
                          <w:spacing w:before="47" w:line="176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b/>
                            <w:bCs/>
                            <w:color w:val="252021"/>
                            <w14:textOutline w14:w="509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接线</w:t>
                        </w:r>
                      </w:p>
                    </w:tc>
                  </w:tr>
                </w:tbl>
                <w:p>
                  <w:pPr>
                    <w:spacing w:line="41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firstLine="3018"/>
                    <w:spacing w:line="4553" w:lineRule="exact"/>
                    <w:rPr/>
                  </w:pPr>
                  <w:r>
                    <w:rPr>
                      <w:position w:val="-91"/>
                    </w:rPr>
                    <w:drawing>
                      <wp:inline distT="0" distB="0" distL="0" distR="0">
                        <wp:extent cx="2833370" cy="2891155"/>
                        <wp:effectExtent l="0" t="0" r="0" b="0"/>
                        <wp:docPr id="16" name="IM 1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" name="IM 16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33370" cy="28911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line="202" w:lineRule="exact"/>
                    <w:rPr/>
                  </w:pPr>
                  <w:r/>
                </w:p>
                <w:tbl>
                  <w:tblPr>
                    <w:tblStyle w:val="TableNormal"/>
                    <w:tblW w:w="10328" w:type="dxa"/>
                    <w:tblInd w:w="167" w:type="dxa"/>
                    <w:tblLayout w:type="fixed"/>
                    <w:tblBorders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top w:val="single" w:color="808000" w:sz="10" w:space="0"/>
                    </w:tblBorders>
                  </w:tblPr>
                  <w:tblGrid>
                    <w:gridCol w:w="10328"/>
                  </w:tblGrid>
                  <w:tr>
                    <w:trPr>
                      <w:trHeight w:val="403" w:hRule="atLeast"/>
                    </w:trPr>
                    <w:tc>
                      <w:tcPr>
                        <w:tcW w:w="10328" w:type="dxa"/>
                        <w:vAlign w:val="top"/>
                      </w:tcPr>
                      <w:p>
                        <w:pPr>
                          <w:pStyle w:val="TableText"/>
                          <w:ind w:left="8"/>
                          <w:spacing w:before="47" w:line="176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b/>
                            <w:bCs/>
                            <w:color w:val="252021"/>
                            <w14:textOutline w14:w="509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5"/>
                          </w:rPr>
                          <w:t>操作设置</w:t>
                        </w:r>
                      </w:p>
                    </w:tc>
                  </w:tr>
                </w:tbl>
                <w:p>
                  <w:pPr>
                    <w:pStyle w:val="TableText"/>
                    <w:ind w:left="130"/>
                    <w:spacing w:before="149" w:line="185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8"/>
                    </w:rPr>
                    <w:t>【面板】</w:t>
                  </w:r>
                </w:p>
                <w:p>
                  <w:pPr>
                    <w:ind w:firstLine="2778"/>
                    <w:spacing w:before="65" w:line="5164" w:lineRule="exact"/>
                    <w:rPr/>
                  </w:pPr>
                  <w:r>
                    <w:rPr>
                      <w:position w:val="-103"/>
                    </w:rPr>
                    <w:drawing>
                      <wp:inline distT="0" distB="0" distL="0" distR="0">
                        <wp:extent cx="3221989" cy="3279140"/>
                        <wp:effectExtent l="0" t="0" r="0" b="0"/>
                        <wp:docPr id="18" name="IM 1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" name="IM 18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221989" cy="32791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ind w:left="130"/>
                    <w:spacing w:before="148" w:line="184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8"/>
                    </w:rPr>
                    <w:t>【按键说明】</w:t>
                  </w:r>
                </w:p>
                <w:p>
                  <w:pPr>
                    <w:spacing w:line="117" w:lineRule="exact"/>
                    <w:rPr/>
                  </w:pPr>
                  <w:r/>
                </w:p>
                <w:tbl>
                  <w:tblPr>
                    <w:tblStyle w:val="TableNormal"/>
                    <w:tblW w:w="4762" w:type="dxa"/>
                    <w:tblInd w:w="2930" w:type="dxa"/>
                    <w:tblLayout w:type="fixed"/>
                    <w:tblBorders>
                      <w:top w:val="none" w:color="000000" w:sz="0" w:space="0"/>
                      <w:left w:val="none" w:color="000000" w:sz="0" w:space="0"/>
                      <w:bottom w:val="none" w:color="000000" w:sz="0" w:space="0"/>
                      <w:right w:val="none" w:color="000000" w:sz="0" w:space="0"/>
                      <w:insideH w:val="none" w:color="000000" w:sz="0" w:space="0"/>
                      <w:insideV w:val="none" w:color="000000" w:sz="0" w:space="0"/>
                    </w:tblBorders>
                  </w:tblPr>
                  <w:tblGrid>
                    <w:gridCol w:w="2445"/>
                    <w:gridCol w:w="2317"/>
                  </w:tblGrid>
                  <w:tr>
                    <w:trPr>
                      <w:trHeight w:val="359" w:hRule="atLeast"/>
                    </w:trPr>
                    <w:tc>
                      <w:tcPr>
                        <w:tcW w:w="2445" w:type="dxa"/>
                        <w:vAlign w:val="top"/>
                      </w:tcPr>
                      <w:p>
                        <w:pPr>
                          <w:pStyle w:val="TableText"/>
                          <w:spacing w:before="1" w:line="181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3"/>
                          </w:rPr>
                          <w:t>①</w:t>
                        </w:r>
                        <w:r>
                          <w:rPr>
                            <w:b/>
                            <w:bCs/>
                            <w:color w:val="252021"/>
                            <w:spacing w:val="13"/>
                          </w:rPr>
                          <w:t xml:space="preserve"> 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3"/>
                          </w:rPr>
                          <w:t>测量值显示窗</w:t>
                        </w:r>
                      </w:p>
                    </w:tc>
                    <w:tc>
                      <w:tcPr>
                        <w:tcW w:w="2317" w:type="dxa"/>
                        <w:vAlign w:val="top"/>
                      </w:tcPr>
                      <w:p>
                        <w:pPr>
                          <w:pStyle w:val="TableText"/>
                          <w:spacing w:line="175" w:lineRule="auto"/>
                          <w:jc w:val="right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2"/>
                          </w:rPr>
                          <w:t>②</w:t>
                        </w:r>
                        <w:r>
                          <w:rPr>
                            <w:b/>
                            <w:bCs/>
                            <w:color w:val="252021"/>
                            <w:spacing w:val="12"/>
                          </w:rPr>
                          <w:t xml:space="preserve"> 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2"/>
                          </w:rPr>
                          <w:t>设置/确认键</w:t>
                        </w:r>
                      </w:p>
                    </w:tc>
                  </w:tr>
                  <w:tr>
                    <w:trPr>
                      <w:trHeight w:val="358" w:hRule="atLeast"/>
                    </w:trPr>
                    <w:tc>
                      <w:tcPr>
                        <w:tcW w:w="2445" w:type="dxa"/>
                        <w:vAlign w:val="top"/>
                      </w:tcPr>
                      <w:p>
                        <w:pPr>
                          <w:pStyle w:val="TableText"/>
                          <w:ind w:left="10"/>
                          <w:spacing w:before="108" w:line="239" w:lineRule="exact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6"/>
                          </w:rPr>
                          <w:t>③</w:t>
                        </w:r>
                        <w:r>
                          <w:rPr>
                            <w:b/>
                            <w:bCs/>
                            <w:color w:val="252021"/>
                            <w:spacing w:val="15"/>
                          </w:rPr>
                          <w:t xml:space="preserve"> 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6"/>
                          </w:rPr>
                          <w:t>减少键</w:t>
                        </w:r>
                      </w:p>
                    </w:tc>
                    <w:tc>
                      <w:tcPr>
                        <w:tcW w:w="2317" w:type="dxa"/>
                        <w:vAlign w:val="top"/>
                      </w:tcPr>
                      <w:p>
                        <w:pPr>
                          <w:pStyle w:val="TableText"/>
                          <w:ind w:left="581"/>
                          <w:spacing w:before="108" w:line="239" w:lineRule="exact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④</w:t>
                        </w:r>
                        <w:r>
                          <w:rPr>
                            <w:b/>
                            <w:bCs/>
                            <w:color w:val="252021"/>
                            <w:spacing w:val="9"/>
                          </w:rPr>
                          <w:t xml:space="preserve"> 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增加键</w:t>
                        </w:r>
                      </w:p>
                    </w:tc>
                  </w:tr>
                </w:tbl>
                <w:p>
                  <w:pPr>
                    <w:pStyle w:val="TableText"/>
                    <w:ind w:left="130"/>
                    <w:spacing w:before="257" w:line="185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8"/>
                    </w:rPr>
                    <w:t>【参数设置】</w:t>
                  </w:r>
                </w:p>
                <w:p>
                  <w:pPr>
                    <w:pStyle w:val="TableText"/>
                    <w:ind w:left="147"/>
                    <w:spacing w:before="215" w:line="224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8"/>
                    </w:rPr>
                    <w:t>①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8"/>
                    </w:rPr>
                    <w:t>长按</w:t>
                  </w:r>
                  <w:r>
                    <w:rPr/>
                    <w:drawing>
                      <wp:inline distT="0" distB="0" distL="0" distR="0">
                        <wp:extent cx="278665" cy="128269"/>
                        <wp:effectExtent l="0" t="0" r="0" b="0"/>
                        <wp:docPr id="20" name="IM 2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0" name="IM 20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665" cy="12826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8"/>
                    </w:rPr>
                    <w:t>键</w:t>
                  </w:r>
                  <w:r>
                    <w:rPr>
                      <w:b/>
                      <w:bCs/>
                      <w:color w:val="252021"/>
                      <w:spacing w:val="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8"/>
                    </w:rPr>
                    <w:t>2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8"/>
                    </w:rPr>
                    <w:t>秒以上不松开，</w:t>
                  </w:r>
                  <w:r>
                    <w:rPr>
                      <w:b/>
                      <w:bCs/>
                      <w:color w:val="252021"/>
                      <w:spacing w:val="-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8"/>
                    </w:rPr>
                    <w:t>直至显示</w:t>
                  </w:r>
                  <w:r>
                    <w:rPr/>
                    <w:drawing>
                      <wp:inline distT="0" distB="0" distL="0" distR="0">
                        <wp:extent cx="315821" cy="172719"/>
                        <wp:effectExtent l="0" t="0" r="0" b="0"/>
                        <wp:docPr id="22" name="IM 2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2" name="IM 22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15821" cy="1727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8"/>
                    </w:rPr>
                    <w:t>(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Loc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8"/>
                    </w:rPr>
                    <w:t>)参数；</w:t>
                  </w:r>
                </w:p>
                <w:p>
                  <w:pPr>
                    <w:pStyle w:val="TableText"/>
                    <w:ind w:left="147"/>
                    <w:spacing w:before="238" w:line="526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5"/>
                      <w:position w:val="20"/>
                    </w:rPr>
                    <w:t>②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  <w:position w:val="20"/>
                    </w:rPr>
                    <w:t>点按</w:t>
                  </w:r>
                  <w:r>
                    <w:rPr>
                      <w:b/>
                      <w:bCs/>
                      <w:color w:val="252021"/>
                      <w:spacing w:val="5"/>
                      <w:position w:val="20"/>
                    </w:rPr>
                    <w:t xml:space="preserve">  </w:t>
                  </w:r>
                  <w:r>
                    <w:rPr>
                      <w:position w:val="20"/>
                    </w:rPr>
                    <w:drawing>
                      <wp:inline distT="0" distB="0" distL="0" distR="0">
                        <wp:extent cx="142239" cy="109855"/>
                        <wp:effectExtent l="0" t="0" r="0" b="0"/>
                        <wp:docPr id="24" name="IM 2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4" name="IM 24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2239" cy="1098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"/>
                      <w:position w:val="20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  <w:position w:val="20"/>
                    </w:rPr>
                    <w:t>或</w:t>
                  </w:r>
                  <w:r>
                    <w:rPr>
                      <w:b/>
                      <w:bCs/>
                      <w:color w:val="252021"/>
                      <w:spacing w:val="5"/>
                      <w:position w:val="20"/>
                    </w:rPr>
                    <w:t xml:space="preserve">  </w:t>
                  </w:r>
                  <w:r>
                    <w:rPr>
                      <w:position w:val="20"/>
                    </w:rPr>
                    <w:drawing>
                      <wp:inline distT="0" distB="0" distL="0" distR="0">
                        <wp:extent cx="141604" cy="109855"/>
                        <wp:effectExtent l="0" t="0" r="0" b="0"/>
                        <wp:docPr id="26" name="IM 2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6" name="IM 26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604" cy="1098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3"/>
                      <w:position w:val="20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  <w:position w:val="20"/>
                    </w:rPr>
                    <w:t>键，调出参数值，修改位闪烁，长按</w:t>
                  </w:r>
                  <w:r>
                    <w:rPr>
                      <w:b/>
                      <w:bCs/>
                      <w:color w:val="252021"/>
                      <w:spacing w:val="5"/>
                      <w:position w:val="20"/>
                    </w:rPr>
                    <w:t xml:space="preserve">  </w:t>
                  </w:r>
                  <w:r>
                    <w:rPr>
                      <w:position w:val="20"/>
                    </w:rPr>
                    <w:drawing>
                      <wp:inline distT="0" distB="0" distL="0" distR="0">
                        <wp:extent cx="141604" cy="109855"/>
                        <wp:effectExtent l="0" t="0" r="0" b="0"/>
                        <wp:docPr id="28" name="IM 2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8" name="IM 28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604" cy="1098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2"/>
                      <w:position w:val="20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  <w:position w:val="20"/>
                    </w:rPr>
                    <w:t>或</w:t>
                  </w:r>
                  <w:r>
                    <w:rPr>
                      <w:b/>
                      <w:bCs/>
                      <w:color w:val="252021"/>
                      <w:spacing w:val="5"/>
                      <w:position w:val="20"/>
                    </w:rPr>
                    <w:t xml:space="preserve">  </w:t>
                  </w:r>
                  <w:r>
                    <w:rPr>
                      <w:position w:val="20"/>
                    </w:rPr>
                    <w:drawing>
                      <wp:inline distT="0" distB="0" distL="0" distR="0">
                        <wp:extent cx="141604" cy="109855"/>
                        <wp:effectExtent l="0" t="0" r="0" b="0"/>
                        <wp:docPr id="30" name="IM 3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0" name="IM 30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604" cy="1098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4"/>
                      <w:position w:val="20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  <w:position w:val="20"/>
                    </w:rPr>
                    <w:t>键移动修改位，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4"/>
                      <w:position w:val="20"/>
                    </w:rPr>
                    <w:t>点按</w:t>
                  </w:r>
                  <w:r>
                    <w:rPr>
                      <w:b/>
                      <w:bCs/>
                      <w:color w:val="252021"/>
                      <w:spacing w:val="4"/>
                      <w:position w:val="20"/>
                    </w:rPr>
                    <w:t xml:space="preserve">  </w:t>
                  </w:r>
                  <w:r>
                    <w:rPr>
                      <w:position w:val="20"/>
                    </w:rPr>
                    <w:drawing>
                      <wp:inline distT="0" distB="0" distL="0" distR="0">
                        <wp:extent cx="141605" cy="109855"/>
                        <wp:effectExtent l="0" t="0" r="0" b="0"/>
                        <wp:docPr id="32" name="IM 3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2" name="IM 32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605" cy="1098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"/>
                      <w:position w:val="20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4"/>
                      <w:position w:val="20"/>
                    </w:rPr>
                    <w:t>或</w:t>
                  </w:r>
                </w:p>
                <w:p>
                  <w:pPr>
                    <w:pStyle w:val="TableText"/>
                    <w:ind w:left="496"/>
                    <w:spacing w:line="184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146009" cy="109855"/>
                        <wp:effectExtent l="0" t="0" r="0" b="0"/>
                        <wp:docPr id="34" name="IM 3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4" name="IM 34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6009" cy="1098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1"/>
                    </w:rPr>
                    <w:t>键修改参数值，</w:t>
                  </w:r>
                  <w:r>
                    <w:rPr>
                      <w:b/>
                      <w:bCs/>
                      <w:color w:val="252021"/>
                      <w:spacing w:val="-1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1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4995" cy="128270"/>
                        <wp:effectExtent l="0" t="0" r="0" b="0"/>
                        <wp:docPr id="36" name="IM 3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6" name="IM 36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4995" cy="1282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1"/>
                    </w:rPr>
                    <w:t>键保存；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410" w:hRule="atLeast"/>
        </w:trPr>
        <w:tc>
          <w:tcPr>
            <w:tcW w:w="10659" w:type="dxa"/>
            <w:vAlign w:val="top"/>
          </w:tcPr>
          <w:p>
            <w:pPr>
              <w:spacing w:line="32" w:lineRule="exact"/>
              <w:rPr/>
            </w:pPr>
            <w:r>
              <w:pict>
                <v:rect id="_x0000_s6" style="position:absolute;margin-left:-532.95pt;margin-top:-1.25pt;mso-position-vertical-relative:top-margin-area;mso-position-horizontal-relative:right-margin-area;width:4.35pt;height:1.45pt;z-index:251660288;" fillcolor="#92CDDC" filled="true" stroked="false"/>
              </w:pict>
            </w:r>
            <w:r/>
          </w:p>
          <w:tbl>
            <w:tblPr>
              <w:tblStyle w:val="TableNormal"/>
              <w:tblW w:w="10544" w:type="dxa"/>
              <w:tblInd w:w="45" w:type="dxa"/>
              <w:tblLayout w:type="fixed"/>
              <w:tblBorders>
                <w:left w:val="single" w:color="92CDDC" w:sz="10" w:space="0"/>
                <w:bottom w:val="single" w:color="92CDDC" w:sz="10" w:space="0"/>
                <w:right w:val="single" w:color="92CDDC" w:sz="10" w:space="0"/>
                <w:top w:val="single" w:color="92CDDC" w:sz="10" w:space="0"/>
              </w:tblBorders>
            </w:tblPr>
            <w:tblGrid>
              <w:gridCol w:w="10544"/>
            </w:tblGrid>
            <w:tr>
              <w:trPr>
                <w:trHeight w:val="15295" w:hRule="atLeast"/>
              </w:trPr>
              <w:tc>
                <w:tcPr>
                  <w:tcW w:w="10544" w:type="dxa"/>
                  <w:vAlign w:val="top"/>
                </w:tcPr>
                <w:p>
                  <w:pPr>
                    <w:pStyle w:val="TableText"/>
                    <w:ind w:left="89"/>
                    <w:spacing w:before="150" w:line="222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5"/>
                    </w:rPr>
                    <w:t>③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将密码锁</w:t>
                  </w:r>
                  <w:r>
                    <w:rPr/>
                    <w:drawing>
                      <wp:inline distT="0" distB="0" distL="0" distR="0">
                        <wp:extent cx="314660" cy="172084"/>
                        <wp:effectExtent l="0" t="0" r="0" b="0"/>
                        <wp:docPr id="38" name="IM 3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8" name="IM 38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14660" cy="1720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改为</w:t>
                  </w:r>
                  <w:r>
                    <w:rPr>
                      <w:b/>
                      <w:bCs/>
                      <w:color w:val="252021"/>
                      <w:spacing w:val="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1111，</w:t>
                  </w:r>
                  <w:r>
                    <w:rPr>
                      <w:b/>
                      <w:bCs/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8226" cy="127634"/>
                        <wp:effectExtent l="0" t="0" r="0" b="0"/>
                        <wp:docPr id="40" name="IM 4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0" name="IM 40"/>
                                <pic:cNvPicPr/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226" cy="1276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键，</w:t>
                  </w:r>
                  <w:r>
                    <w:rPr>
                      <w:b/>
                      <w:bCs/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显示本组下一个参数名；</w:t>
                  </w:r>
                </w:p>
                <w:p>
                  <w:pPr>
                    <w:pStyle w:val="TableText"/>
                    <w:ind w:left="89"/>
                    <w:spacing w:before="235" w:line="529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7"/>
                      <w:position w:val="20"/>
                    </w:rPr>
                    <w:t>④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  <w:position w:val="20"/>
                    </w:rPr>
                    <w:t>点</w:t>
                  </w:r>
                  <w:r>
                    <w:rPr>
                      <w:position w:val="20"/>
                    </w:rPr>
                    <w:drawing>
                      <wp:inline distT="0" distB="0" distL="0" distR="0">
                        <wp:extent cx="280669" cy="128269"/>
                        <wp:effectExtent l="0" t="0" r="0" b="0"/>
                        <wp:docPr id="42" name="IM 4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2" name="IM 42"/>
                                <pic:cNvPicPr/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0669" cy="12826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  <w:position w:val="20"/>
                    </w:rPr>
                    <w:t>按键可以顺序翻阅参数名称，</w:t>
                  </w:r>
                  <w:r>
                    <w:rPr>
                      <w:b/>
                      <w:bCs/>
                      <w:color w:val="252021"/>
                      <w:spacing w:val="-31"/>
                      <w:position w:val="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  <w:position w:val="20"/>
                    </w:rPr>
                    <w:t>按步骤②对需要修改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  <w:position w:val="20"/>
                    </w:rPr>
                    <w:t>的参数进行设置。查阅或设置</w:t>
                  </w:r>
                </w:p>
                <w:p>
                  <w:pPr>
                    <w:pStyle w:val="TableText"/>
                    <w:ind w:left="455"/>
                    <w:spacing w:before="1" w:line="188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参数最后一个参数时，</w:t>
                  </w:r>
                  <w:r>
                    <w:rPr>
                      <w:b/>
                      <w:bCs/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点按</w:t>
                  </w:r>
                  <w:r>
                    <w:rPr>
                      <w:b/>
                      <w:bCs/>
                      <w:color w:val="252021"/>
                      <w:spacing w:val="-5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700" cy="127634"/>
                        <wp:effectExtent l="0" t="0" r="0" b="0"/>
                        <wp:docPr id="44" name="IM 4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4" name="IM 44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700" cy="1276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键将退出设置；</w:t>
                  </w:r>
                </w:p>
                <w:p>
                  <w:pPr>
                    <w:spacing w:line="168" w:lineRule="exact"/>
                    <w:rPr/>
                  </w:pPr>
                  <w:r/>
                </w:p>
                <w:tbl>
                  <w:tblPr>
                    <w:tblStyle w:val="TableNormal"/>
                    <w:tblW w:w="10328" w:type="dxa"/>
                    <w:tblInd w:w="109" w:type="dxa"/>
                    <w:tblLayout w:type="fixed"/>
                    <w:tblBorders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top w:val="single" w:color="808000" w:sz="10" w:space="0"/>
                    </w:tblBorders>
                  </w:tblPr>
                  <w:tblGrid>
                    <w:gridCol w:w="10328"/>
                  </w:tblGrid>
                  <w:tr>
                    <w:trPr>
                      <w:trHeight w:val="403" w:hRule="atLeast"/>
                    </w:trPr>
                    <w:tc>
                      <w:tcPr>
                        <w:tcW w:w="10328" w:type="dxa"/>
                        <w:vAlign w:val="top"/>
                      </w:tcPr>
                      <w:p>
                        <w:pPr>
                          <w:pStyle w:val="TableText"/>
                          <w:ind w:left="3"/>
                          <w:spacing w:before="47" w:line="176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b/>
                            <w:bCs/>
                            <w:color w:val="252021"/>
                            <w14:textOutline w14:w="509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6"/>
                          </w:rPr>
                          <w:t>参数一览</w:t>
                        </w:r>
                      </w:p>
                    </w:tc>
                  </w:tr>
                </w:tbl>
                <w:p>
                  <w:pPr>
                    <w:spacing w:line="72" w:lineRule="exact"/>
                    <w:rPr/>
                  </w:pPr>
                  <w:r/>
                </w:p>
                <w:tbl>
                  <w:tblPr>
                    <w:tblStyle w:val="TableNormal"/>
                    <w:tblW w:w="10088" w:type="dxa"/>
                    <w:tblInd w:w="215" w:type="dxa"/>
                    <w:tblLayout w:type="fixed"/>
                    <w:tblBorders>
                      <w:top w:val="single" w:color="808000" w:sz="10" w:space="0"/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insideH w:val="single" w:color="808000" w:sz="10" w:space="0"/>
                      <w:insideV w:val="single" w:color="808000" w:sz="10" w:space="0"/>
                    </w:tblBorders>
                  </w:tblPr>
                  <w:tblGrid>
                    <w:gridCol w:w="1307"/>
                    <w:gridCol w:w="1415"/>
                    <w:gridCol w:w="2828"/>
                    <w:gridCol w:w="2687"/>
                    <w:gridCol w:w="1851"/>
                  </w:tblGrid>
                  <w:tr>
                    <w:trPr>
                      <w:trHeight w:val="525" w:hRule="atLeast"/>
                    </w:trPr>
                    <w:tc>
                      <w:tcPr>
                        <w:tcW w:w="1307" w:type="dxa"/>
                        <w:vAlign w:val="top"/>
                      </w:tcPr>
                      <w:p>
                        <w:pPr>
                          <w:pStyle w:val="TableText"/>
                          <w:ind w:left="356"/>
                          <w:spacing w:before="119" w:line="186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9"/>
                          </w:rPr>
                          <w:t>符号</w:t>
                        </w:r>
                      </w:p>
                    </w:tc>
                    <w:tc>
                      <w:tcPr>
                        <w:tcW w:w="1415" w:type="dxa"/>
                        <w:vAlign w:val="top"/>
                      </w:tcPr>
                      <w:p>
                        <w:pPr>
                          <w:pStyle w:val="TableText"/>
                          <w:ind w:left="407"/>
                          <w:spacing w:before="119" w:line="186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21"/>
                          </w:rPr>
                          <w:t>名称</w:t>
                        </w:r>
                      </w:p>
                    </w:tc>
                    <w:tc>
                      <w:tcPr>
                        <w:tcW w:w="2828" w:type="dxa"/>
                        <w:vAlign w:val="top"/>
                      </w:tcPr>
                      <w:p>
                        <w:pPr>
                          <w:pStyle w:val="TableText"/>
                          <w:ind w:left="1142"/>
                          <w:spacing w:before="119" w:line="185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内容</w:t>
                        </w:r>
                      </w:p>
                    </w:tc>
                    <w:tc>
                      <w:tcPr>
                        <w:tcW w:w="2687" w:type="dxa"/>
                        <w:vAlign w:val="top"/>
                      </w:tcPr>
                      <w:p>
                        <w:pPr>
                          <w:pStyle w:val="TableText"/>
                          <w:ind w:left="778"/>
                          <w:spacing w:before="118" w:line="185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29"/>
                          </w:rPr>
                          <w:t>取值范围</w:t>
                        </w:r>
                      </w:p>
                    </w:tc>
                    <w:tc>
                      <w:tcPr>
                        <w:tcW w:w="1851" w:type="dxa"/>
                        <w:vAlign w:val="top"/>
                      </w:tcPr>
                      <w:p>
                        <w:pPr>
                          <w:pStyle w:val="TableText"/>
                          <w:ind w:left="231"/>
                          <w:spacing w:before="127" w:line="187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29"/>
                          </w:rPr>
                          <w:t>出厂初始值</w:t>
                        </w:r>
                      </w:p>
                    </w:tc>
                  </w:tr>
                  <w:tr>
                    <w:trPr>
                      <w:trHeight w:val="509" w:hRule="atLeast"/>
                    </w:trPr>
                    <w:tc>
                      <w:tcPr>
                        <w:tcW w:w="1307" w:type="dxa"/>
                        <w:vAlign w:val="top"/>
                      </w:tcPr>
                      <w:p>
                        <w:pPr>
                          <w:ind w:firstLine="397"/>
                          <w:spacing w:before="110" w:line="271" w:lineRule="exact"/>
                          <w:rPr/>
                        </w:pPr>
                        <w:r>
                          <w:rPr>
                            <w:position w:val="-5"/>
                          </w:rPr>
                          <w:drawing>
                            <wp:inline distT="0" distB="0" distL="0" distR="0">
                              <wp:extent cx="301625" cy="172084"/>
                              <wp:effectExtent l="0" t="0" r="0" b="0"/>
                              <wp:docPr id="46" name="IM 46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46" name="IM 46"/>
                                      <pic:cNvPicPr/>
                                    </pic:nvPicPr>
                                    <pic:blipFill>
                                      <a:blip r:embed="rId2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301625" cy="1720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415" w:type="dxa"/>
                        <w:vAlign w:val="top"/>
                      </w:tcPr>
                      <w:p>
                        <w:pPr>
                          <w:pStyle w:val="TableText"/>
                          <w:ind w:left="483"/>
                          <w:spacing w:before="148" w:line="157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5"/>
                          </w:rPr>
                          <w:t>Loc</w:t>
                        </w:r>
                      </w:p>
                    </w:tc>
                    <w:tc>
                      <w:tcPr>
                        <w:tcW w:w="2828" w:type="dxa"/>
                        <w:vAlign w:val="top"/>
                      </w:tcPr>
                      <w:p>
                        <w:pPr>
                          <w:pStyle w:val="TableText"/>
                          <w:ind w:left="981"/>
                          <w:spacing w:before="106" w:line="185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25"/>
                          </w:rPr>
                          <w:t>密码锁</w:t>
                        </w:r>
                      </w:p>
                    </w:tc>
                    <w:tc>
                      <w:tcPr>
                        <w:tcW w:w="2687" w:type="dxa"/>
                        <w:vAlign w:val="top"/>
                      </w:tcPr>
                      <w:p>
                        <w:pPr>
                          <w:pStyle w:val="TableText"/>
                          <w:ind w:left="641"/>
                          <w:spacing w:before="107" w:line="202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3"/>
                          </w:rPr>
                          <w:t>0000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3"/>
                          </w:rPr>
                          <w:t>～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:spacing w:val="-44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3"/>
                          </w:rPr>
                          <w:t>9999</w:t>
                        </w:r>
                      </w:p>
                    </w:tc>
                    <w:tc>
                      <w:tcPr>
                        <w:tcW w:w="1851" w:type="dxa"/>
                        <w:vAlign w:val="top"/>
                      </w:tcPr>
                      <w:p>
                        <w:pPr>
                          <w:pStyle w:val="TableText"/>
                          <w:ind w:left="645"/>
                          <w:spacing w:before="147" w:line="158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1"/>
                          </w:rPr>
                          <w:t>0000</w:t>
                        </w:r>
                      </w:p>
                    </w:tc>
                  </w:tr>
                  <w:tr>
                    <w:trPr>
                      <w:trHeight w:val="509" w:hRule="atLeast"/>
                    </w:trPr>
                    <w:tc>
                      <w:tcPr>
                        <w:tcW w:w="1307" w:type="dxa"/>
                        <w:vAlign w:val="top"/>
                      </w:tcPr>
                      <w:p>
                        <w:pPr>
                          <w:ind w:firstLine="438"/>
                          <w:spacing w:before="106" w:line="288" w:lineRule="exact"/>
                          <w:rPr/>
                        </w:pPr>
                        <w:r>
                          <w:rPr>
                            <w:position w:val="-5"/>
                          </w:rPr>
                          <w:drawing>
                            <wp:inline distT="0" distB="0" distL="0" distR="0">
                              <wp:extent cx="249555" cy="182880"/>
                              <wp:effectExtent l="0" t="0" r="0" b="0"/>
                              <wp:docPr id="48" name="IM 48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48" name="IM 48"/>
                                      <pic:cNvPicPr/>
                                    </pic:nvPicPr>
                                    <pic:blipFill>
                                      <a:blip r:embed="rId2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249555" cy="18288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415" w:type="dxa"/>
                        <w:vAlign w:val="top"/>
                      </w:tcPr>
                      <w:p>
                        <w:pPr>
                          <w:pStyle w:val="TableText"/>
                          <w:ind w:left="489"/>
                          <w:spacing w:before="147" w:line="161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2"/>
                          </w:rPr>
                          <w:t>dIP</w:t>
                        </w:r>
                      </w:p>
                    </w:tc>
                    <w:tc>
                      <w:tcPr>
                        <w:tcW w:w="2828" w:type="dxa"/>
                        <w:vAlign w:val="top"/>
                      </w:tcPr>
                      <w:p>
                        <w:pPr>
                          <w:pStyle w:val="TableText"/>
                          <w:ind w:left="142"/>
                          <w:spacing w:before="121" w:line="186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30"/>
                          </w:rPr>
                          <w:t>显示小数点位置选</w:t>
                        </w:r>
                        <w:r>
                          <w:rPr>
                            <w:b/>
                            <w:bCs/>
                            <w:color w:val="252021"/>
                            <w:spacing w:val="-22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30"/>
                          </w:rPr>
                          <w:t>择</w:t>
                        </w:r>
                      </w:p>
                    </w:tc>
                    <w:tc>
                      <w:tcPr>
                        <w:tcW w:w="2687" w:type="dxa"/>
                        <w:vAlign w:val="top"/>
                      </w:tcPr>
                      <w:p>
                        <w:pPr>
                          <w:pStyle w:val="TableText"/>
                          <w:ind w:left="797"/>
                          <w:spacing w:before="112" w:line="196" w:lineRule="auto"/>
                          <w:rPr>
                            <w:rFonts w:ascii="SimSun" w:hAnsi="SimSun" w:eastAsia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3"/>
                          </w:rPr>
                          <w:t>0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3"/>
                          </w:rPr>
                          <w:t>～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:spacing w:val="-50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3"/>
                          </w:rPr>
                          <w:t>3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:spacing w:val="69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sz w:val="18"/>
                            <w:szCs w:val="18"/>
                            <w:color w:val="252021"/>
                            <w14:textOutline w14:w="3265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3"/>
                          </w:rPr>
                          <w:t>注</w:t>
                        </w:r>
                        <w:r>
                          <w:rPr>
                            <w:rFonts w:ascii="SimSun" w:hAnsi="SimSun" w:eastAsia="SimSun" w:cs="SimSun"/>
                            <w:sz w:val="18"/>
                            <w:szCs w:val="18"/>
                            <w:color w:val="252021"/>
                            <w:spacing w:val="24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sz w:val="18"/>
                            <w:szCs w:val="18"/>
                            <w:color w:val="252021"/>
                            <w14:textOutline w14:w="3265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3"/>
                          </w:rPr>
                          <w:t>1</w:t>
                        </w:r>
                      </w:p>
                    </w:tc>
                    <w:tc>
                      <w:tcPr>
                        <w:tcW w:w="1851" w:type="dxa"/>
                        <w:vAlign w:val="top"/>
                      </w:tcPr>
                      <w:p>
                        <w:pPr>
                          <w:pStyle w:val="TableText"/>
                          <w:ind w:left="600"/>
                          <w:spacing w:before="152" w:line="159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3"/>
                          </w:rPr>
                          <w:t>00.00</w:t>
                        </w:r>
                      </w:p>
                    </w:tc>
                  </w:tr>
                  <w:tr>
                    <w:trPr>
                      <w:trHeight w:val="509" w:hRule="atLeast"/>
                    </w:trPr>
                    <w:tc>
                      <w:tcPr>
                        <w:tcW w:w="1307" w:type="dxa"/>
                        <w:vAlign w:val="top"/>
                      </w:tcPr>
                      <w:p>
                        <w:pPr>
                          <w:ind w:firstLine="404"/>
                          <w:spacing w:before="120" w:line="268" w:lineRule="exact"/>
                          <w:rPr/>
                        </w:pPr>
                        <w:r>
                          <w:rPr>
                            <w:position w:val="-5"/>
                          </w:rPr>
                          <w:drawing>
                            <wp:inline distT="0" distB="0" distL="0" distR="0">
                              <wp:extent cx="292735" cy="170180"/>
                              <wp:effectExtent l="0" t="0" r="0" b="0"/>
                              <wp:docPr id="50" name="IM 50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50" name="IM 50"/>
                                      <pic:cNvPicPr/>
                                    </pic:nvPicPr>
                                    <pic:blipFill>
                                      <a:blip r:embed="rId2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292735" cy="17018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415" w:type="dxa"/>
                        <w:vAlign w:val="top"/>
                      </w:tcPr>
                      <w:p>
                        <w:pPr>
                          <w:pStyle w:val="TableText"/>
                          <w:ind w:left="489"/>
                          <w:spacing w:before="150" w:line="161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5"/>
                          </w:rPr>
                          <w:t>dIL</w:t>
                        </w:r>
                      </w:p>
                    </w:tc>
                    <w:tc>
                      <w:tcPr>
                        <w:tcW w:w="2828" w:type="dxa"/>
                        <w:vAlign w:val="top"/>
                      </w:tcPr>
                      <w:p>
                        <w:pPr>
                          <w:pStyle w:val="TableText"/>
                          <w:ind w:left="565"/>
                          <w:spacing w:before="116" w:line="185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25"/>
                          </w:rPr>
                          <w:t>显示量程</w:t>
                        </w:r>
                        <w:r>
                          <w:rPr>
                            <w:b/>
                            <w:bCs/>
                            <w:color w:val="252021"/>
                            <w:spacing w:val="-28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25"/>
                          </w:rPr>
                          <w:t>下限</w:t>
                        </w:r>
                      </w:p>
                    </w:tc>
                    <w:tc>
                      <w:tcPr>
                        <w:tcW w:w="2687" w:type="dxa"/>
                        <w:vAlign w:val="top"/>
                      </w:tcPr>
                      <w:p>
                        <w:pPr>
                          <w:pStyle w:val="TableText"/>
                          <w:ind w:left="426"/>
                          <w:spacing w:before="117" w:line="202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1"/>
                          </w:rPr>
                          <w:t>-</w:t>
                        </w:r>
                        <w:r>
                          <w:rPr>
                            <w:b/>
                            <w:bCs/>
                            <w:color w:val="252021"/>
                            <w:spacing w:val="-15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1"/>
                          </w:rPr>
                          <w:t>19999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1"/>
                          </w:rPr>
                          <w:t>～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:spacing w:val="-32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1"/>
                          </w:rPr>
                          <w:t>1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1"/>
                          </w:rPr>
                          <w:t>9999</w:t>
                        </w:r>
                      </w:p>
                    </w:tc>
                    <w:tc>
                      <w:tcPr>
                        <w:tcW w:w="1851" w:type="dxa"/>
                        <w:vAlign w:val="top"/>
                      </w:tcPr>
                      <w:p>
                        <w:pPr>
                          <w:pStyle w:val="TableText"/>
                          <w:ind w:left="573"/>
                          <w:spacing w:before="155" w:line="159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2"/>
                          </w:rPr>
                          <w:t>04.00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1307" w:type="dxa"/>
                        <w:vAlign w:val="top"/>
                      </w:tcPr>
                      <w:p>
                        <w:pPr>
                          <w:ind w:firstLine="418"/>
                          <w:spacing w:before="110" w:line="256" w:lineRule="exact"/>
                          <w:rPr/>
                        </w:pPr>
                        <w:r>
                          <w:rPr>
                            <w:position w:val="-5"/>
                          </w:rPr>
                          <w:drawing>
                            <wp:inline distT="0" distB="0" distL="0" distR="0">
                              <wp:extent cx="273050" cy="163194"/>
                              <wp:effectExtent l="0" t="0" r="0" b="0"/>
                              <wp:docPr id="52" name="IM 52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52" name="IM 52"/>
                                      <pic:cNvPicPr/>
                                    </pic:nvPicPr>
                                    <pic:blipFill>
                                      <a:blip r:embed="rId2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273050" cy="16319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415" w:type="dxa"/>
                        <w:vAlign w:val="top"/>
                      </w:tcPr>
                      <w:p>
                        <w:pPr>
                          <w:pStyle w:val="TableText"/>
                          <w:ind w:left="489"/>
                          <w:spacing w:before="154" w:line="161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2"/>
                          </w:rPr>
                          <w:t>dIH</w:t>
                        </w:r>
                      </w:p>
                    </w:tc>
                    <w:tc>
                      <w:tcPr>
                        <w:tcW w:w="2828" w:type="dxa"/>
                        <w:vAlign w:val="top"/>
                      </w:tcPr>
                      <w:p>
                        <w:pPr>
                          <w:pStyle w:val="TableText"/>
                          <w:ind w:left="565"/>
                          <w:spacing w:before="120" w:line="185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25"/>
                          </w:rPr>
                          <w:t>显示量程上</w:t>
                        </w:r>
                        <w:r>
                          <w:rPr>
                            <w:b/>
                            <w:bCs/>
                            <w:color w:val="252021"/>
                            <w:spacing w:val="-12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25"/>
                          </w:rPr>
                          <w:t>限</w:t>
                        </w:r>
                      </w:p>
                    </w:tc>
                    <w:tc>
                      <w:tcPr>
                        <w:tcW w:w="2687" w:type="dxa"/>
                        <w:vAlign w:val="top"/>
                      </w:tcPr>
                      <w:p>
                        <w:pPr>
                          <w:pStyle w:val="TableText"/>
                          <w:ind w:left="426"/>
                          <w:spacing w:before="120" w:line="202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1"/>
                          </w:rPr>
                          <w:t>-</w:t>
                        </w:r>
                        <w:r>
                          <w:rPr>
                            <w:b/>
                            <w:bCs/>
                            <w:color w:val="252021"/>
                            <w:spacing w:val="-15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1"/>
                          </w:rPr>
                          <w:t>19999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1"/>
                          </w:rPr>
                          <w:t>～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:spacing w:val="-32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1"/>
                          </w:rPr>
                          <w:t>1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1"/>
                          </w:rPr>
                          <w:t>9999</w:t>
                        </w:r>
                      </w:p>
                    </w:tc>
                    <w:tc>
                      <w:tcPr>
                        <w:tcW w:w="1851" w:type="dxa"/>
                        <w:vAlign w:val="top"/>
                      </w:tcPr>
                      <w:p>
                        <w:pPr>
                          <w:pStyle w:val="TableText"/>
                          <w:ind w:left="574"/>
                          <w:spacing w:before="159" w:line="159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2"/>
                          </w:rPr>
                          <w:t>20.00</w:t>
                        </w:r>
                      </w:p>
                    </w:tc>
                  </w:tr>
                  <w:tr>
                    <w:trPr>
                      <w:trHeight w:val="510" w:hRule="atLeast"/>
                    </w:trPr>
                    <w:tc>
                      <w:tcPr>
                        <w:tcW w:w="1307" w:type="dxa"/>
                        <w:vAlign w:val="top"/>
                      </w:tcPr>
                      <w:p>
                        <w:pPr>
                          <w:ind w:firstLine="478"/>
                          <w:spacing w:before="130" w:line="220" w:lineRule="exact"/>
                          <w:rPr/>
                        </w:pPr>
                        <w:r>
                          <w:rPr>
                            <w:position w:val="-4"/>
                          </w:rPr>
                          <w:drawing>
                            <wp:inline distT="0" distB="0" distL="0" distR="0">
                              <wp:extent cx="198119" cy="139700"/>
                              <wp:effectExtent l="0" t="0" r="0" b="0"/>
                              <wp:docPr id="54" name="IM 54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54" name="IM 54"/>
                                      <pic:cNvPicPr/>
                                    </pic:nvPicPr>
                                    <pic:blipFill>
                                      <a:blip r:embed="rId2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198119" cy="1397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415" w:type="dxa"/>
                        <w:vAlign w:val="top"/>
                      </w:tcPr>
                      <w:p>
                        <w:pPr>
                          <w:pStyle w:val="TableText"/>
                          <w:ind w:left="555"/>
                          <w:spacing w:before="161" w:line="158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5"/>
                          </w:rPr>
                          <w:t>Sc</w:t>
                        </w:r>
                      </w:p>
                    </w:tc>
                    <w:tc>
                      <w:tcPr>
                        <w:tcW w:w="2828" w:type="dxa"/>
                        <w:vAlign w:val="top"/>
                      </w:tcPr>
                      <w:p>
                        <w:pPr>
                          <w:pStyle w:val="TableText"/>
                          <w:ind w:left="558"/>
                          <w:spacing w:before="120" w:line="185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33"/>
                          </w:rPr>
                          <w:t>测量平移修正</w:t>
                        </w:r>
                      </w:p>
                    </w:tc>
                    <w:tc>
                      <w:tcPr>
                        <w:tcW w:w="2687" w:type="dxa"/>
                        <w:vAlign w:val="top"/>
                      </w:tcPr>
                      <w:p>
                        <w:pPr>
                          <w:pStyle w:val="TableText"/>
                          <w:ind w:left="426"/>
                          <w:spacing w:before="121" w:line="202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1"/>
                          </w:rPr>
                          <w:t>-</w:t>
                        </w:r>
                        <w:r>
                          <w:rPr>
                            <w:b/>
                            <w:bCs/>
                            <w:color w:val="252021"/>
                            <w:spacing w:val="-15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1"/>
                          </w:rPr>
                          <w:t>19999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1"/>
                          </w:rPr>
                          <w:t>～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:spacing w:val="-32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1"/>
                          </w:rPr>
                          <w:t>1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1"/>
                          </w:rPr>
                          <w:t>9999</w:t>
                        </w:r>
                      </w:p>
                    </w:tc>
                    <w:tc>
                      <w:tcPr>
                        <w:tcW w:w="1851" w:type="dxa"/>
                        <w:vAlign w:val="top"/>
                      </w:tcPr>
                      <w:p>
                        <w:pPr>
                          <w:pStyle w:val="TableText"/>
                          <w:ind w:left="573"/>
                          <w:spacing w:before="160" w:line="159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2"/>
                          </w:rPr>
                          <w:t>00.00</w:t>
                        </w:r>
                      </w:p>
                    </w:tc>
                  </w:tr>
                  <w:tr>
                    <w:trPr>
                      <w:trHeight w:val="509" w:hRule="atLeast"/>
                    </w:trPr>
                    <w:tc>
                      <w:tcPr>
                        <w:tcW w:w="1307" w:type="dxa"/>
                        <w:vAlign w:val="top"/>
                      </w:tcPr>
                      <w:p>
                        <w:pPr>
                          <w:ind w:firstLine="478"/>
                          <w:spacing w:before="120" w:line="245" w:lineRule="exact"/>
                          <w:rPr/>
                        </w:pPr>
                        <w:r>
                          <w:rPr>
                            <w:position w:val="-4"/>
                          </w:rPr>
                          <w:drawing>
                            <wp:inline distT="0" distB="0" distL="0" distR="0">
                              <wp:extent cx="196850" cy="155575"/>
                              <wp:effectExtent l="0" t="0" r="0" b="0"/>
                              <wp:docPr id="56" name="IM 56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56" name="IM 56"/>
                                      <pic:cNvPicPr/>
                                    </pic:nvPicPr>
                                    <pic:blipFill>
                                      <a:blip r:embed="rId2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196850" cy="1555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415" w:type="dxa"/>
                        <w:vAlign w:val="top"/>
                      </w:tcPr>
                      <w:p>
                        <w:pPr>
                          <w:pStyle w:val="TableText"/>
                          <w:ind w:left="550"/>
                          <w:spacing w:before="164" w:line="158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6"/>
                          </w:rPr>
                          <w:t>FS</w:t>
                        </w:r>
                      </w:p>
                    </w:tc>
                    <w:tc>
                      <w:tcPr>
                        <w:tcW w:w="2828" w:type="dxa"/>
                        <w:vAlign w:val="top"/>
                      </w:tcPr>
                      <w:p>
                        <w:pPr>
                          <w:pStyle w:val="TableText"/>
                          <w:ind w:left="558"/>
                          <w:spacing w:before="123" w:line="185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33"/>
                          </w:rPr>
                          <w:t>测量满度修正</w:t>
                        </w:r>
                      </w:p>
                    </w:tc>
                    <w:tc>
                      <w:tcPr>
                        <w:tcW w:w="2687" w:type="dxa"/>
                        <w:vAlign w:val="top"/>
                      </w:tcPr>
                      <w:p>
                        <w:pPr>
                          <w:pStyle w:val="TableText"/>
                          <w:ind w:left="435"/>
                          <w:spacing w:before="124" w:line="202" w:lineRule="auto"/>
                          <w:rPr>
                            <w:rFonts w:ascii="SimSun" w:hAnsi="SimSun" w:eastAsia="SimSun" w:cs="SimSun"/>
                          </w:rPr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7"/>
                          </w:rPr>
                          <w:t>.5000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7"/>
                          </w:rPr>
                          <w:t>～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:spacing w:val="-31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7"/>
                          </w:rPr>
                          <w:t>1.5000</w:t>
                        </w:r>
                      </w:p>
                    </w:tc>
                    <w:tc>
                      <w:tcPr>
                        <w:tcW w:w="1851" w:type="dxa"/>
                        <w:vAlign w:val="top"/>
                      </w:tcPr>
                      <w:p>
                        <w:pPr>
                          <w:pStyle w:val="TableText"/>
                          <w:ind w:left="519"/>
                          <w:spacing w:before="163" w:line="159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"/>
                          </w:rPr>
                          <w:t>1.0000</w:t>
                        </w:r>
                      </w:p>
                    </w:tc>
                  </w:tr>
                  <w:tr>
                    <w:trPr>
                      <w:trHeight w:val="526" w:hRule="atLeast"/>
                    </w:trPr>
                    <w:tc>
                      <w:tcPr>
                        <w:tcW w:w="1307" w:type="dxa"/>
                        <w:vAlign w:val="top"/>
                      </w:tcPr>
                      <w:p>
                        <w:pPr>
                          <w:ind w:firstLine="284"/>
                          <w:spacing w:before="92" w:line="307" w:lineRule="exact"/>
                          <w:rPr/>
                        </w:pP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445135" cy="194945"/>
                              <wp:effectExtent l="0" t="0" r="0" b="0"/>
                              <wp:docPr id="58" name="IM 58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58" name="IM 58"/>
                                      <pic:cNvPicPr/>
                                    </pic:nvPicPr>
                                    <pic:blipFill>
                                      <a:blip r:embed="rId2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445135" cy="19494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415" w:type="dxa"/>
                        <w:vAlign w:val="top"/>
                      </w:tcPr>
                      <w:p>
                        <w:pPr>
                          <w:pStyle w:val="TableText"/>
                          <w:ind w:left="409"/>
                          <w:spacing w:before="128" w:line="202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8"/>
                          </w:rPr>
                          <w:t>FLtr</w:t>
                        </w:r>
                      </w:p>
                    </w:tc>
                    <w:tc>
                      <w:tcPr>
                        <w:tcW w:w="2828" w:type="dxa"/>
                        <w:vAlign w:val="top"/>
                      </w:tcPr>
                      <w:p>
                        <w:pPr>
                          <w:pStyle w:val="TableText"/>
                          <w:ind w:left="560"/>
                          <w:spacing w:before="135" w:line="187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33"/>
                          </w:rPr>
                          <w:t>输入数字滤波</w:t>
                        </w:r>
                      </w:p>
                    </w:tc>
                    <w:tc>
                      <w:tcPr>
                        <w:tcW w:w="2687" w:type="dxa"/>
                        <w:vAlign w:val="top"/>
                      </w:tcPr>
                      <w:p>
                        <w:pPr>
                          <w:pStyle w:val="TableText"/>
                          <w:ind w:left="994"/>
                          <w:spacing w:before="128" w:line="202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6"/>
                          </w:rPr>
                          <w:t>0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6"/>
                          </w:rPr>
                          <w:t>～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:spacing w:val="-45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6"/>
                          </w:rPr>
                          <w:t>20</w:t>
                        </w:r>
                      </w:p>
                    </w:tc>
                    <w:tc>
                      <w:tcPr>
                        <w:tcW w:w="1851" w:type="dxa"/>
                        <w:vAlign w:val="top"/>
                      </w:tcPr>
                      <w:p>
                        <w:pPr>
                          <w:pStyle w:val="TableText"/>
                          <w:ind w:left="645"/>
                          <w:spacing w:before="166" w:line="159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1"/>
                          </w:rPr>
                          <w:t>0001</w:t>
                        </w:r>
                      </w:p>
                    </w:tc>
                  </w:tr>
                </w:tbl>
                <w:p>
                  <w:pPr>
                    <w:spacing w:line="301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76"/>
                    <w:spacing w:before="133" w:line="194" w:lineRule="auto"/>
                    <w:rPr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3"/>
                    </w:rPr>
                    <w:t>注</w:t>
                  </w:r>
                  <w:r>
                    <w:rPr>
                      <w:b/>
                      <w:bCs/>
                      <w:color w:val="252021"/>
                      <w:spacing w:val="46"/>
                      <w:w w:val="10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3"/>
                    </w:rPr>
                    <w:t>1：</w:t>
                  </w:r>
                  <w:r>
                    <w:rPr>
                      <w:b/>
                      <w:bCs/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3"/>
                    </w:rPr>
                    <w:t>0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3"/>
                    </w:rPr>
                    <w:t>3</w:t>
                  </w:r>
                  <w:r>
                    <w:rPr>
                      <w:rFonts w:ascii="SimSun" w:hAnsi="SimSun" w:eastAsia="SimSun" w:cs="SimSun"/>
                      <w:color w:val="252021"/>
                      <w:spacing w:val="-1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3"/>
                    </w:rPr>
                    <w:t>顺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3"/>
                    </w:rPr>
                    <w:t>序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3"/>
                    </w:rPr>
                    <w:t>对应</w:t>
                  </w:r>
                  <w:r>
                    <w:rPr>
                      <w:rFonts w:ascii="SimSun" w:hAnsi="SimSun" w:eastAsia="SimSun" w:cs="SimSun"/>
                      <w:color w:val="252021"/>
                      <w:spacing w:val="34"/>
                    </w:rPr>
                    <w:t xml:space="preserve">  </w:t>
                  </w:r>
                  <w:r>
                    <w:rPr/>
                    <w:drawing>
                      <wp:inline distT="0" distB="0" distL="0" distR="0">
                        <wp:extent cx="114170" cy="179704"/>
                        <wp:effectExtent l="0" t="0" r="0" b="0"/>
                        <wp:docPr id="60" name="IM 6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0" name="IM 60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4170" cy="1797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hAnsi="SimSun" w:eastAsia="SimSun" w:cs="SimSun"/>
                      <w:color w:val="252021"/>
                      <w:spacing w:val="-104"/>
                    </w:rPr>
                    <w:t xml:space="preserve"> </w:t>
                  </w:r>
                  <w:r>
                    <w:rPr>
                      <w:sz w:val="31"/>
                      <w:szCs w:val="31"/>
                      <w:b/>
                      <w:bCs/>
                      <w:spacing w:val="-13"/>
                    </w:rPr>
                    <w:t>.</w:t>
                  </w:r>
                  <w:r>
                    <w:rPr>
                      <w:sz w:val="31"/>
                      <w:szCs w:val="31"/>
                    </w:rPr>
                    <w:drawing>
                      <wp:inline distT="0" distB="0" distL="0" distR="0">
                        <wp:extent cx="114170" cy="179704"/>
                        <wp:effectExtent l="0" t="0" r="0" b="0"/>
                        <wp:docPr id="62" name="IM 6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2" name="IM 62"/>
                                <pic:cNvPicPr/>
                              </pic:nvPicPr>
                              <pic:blipFill>
                                <a:blip r:embed="rId3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4170" cy="1797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1"/>
                      <w:szCs w:val="31"/>
                    </w:rPr>
                    <w:drawing>
                      <wp:inline distT="0" distB="0" distL="0" distR="0">
                        <wp:extent cx="228340" cy="179704"/>
                        <wp:effectExtent l="0" t="0" r="0" b="0"/>
                        <wp:docPr id="64" name="IM 6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4" name="IM 64"/>
                                <pic:cNvPicPr/>
                              </pic:nvPicPr>
                              <pic:blipFill>
                                <a:blip r:embed="rId3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28340" cy="1797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1"/>
                      <w:szCs w:val="31"/>
                      <w:b/>
                      <w:bCs/>
                      <w:spacing w:val="-75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1"/>
                      <w:szCs w:val="21"/>
                      <w:spacing w:val="-13"/>
                    </w:rPr>
                    <w:t>、</w:t>
                  </w:r>
                  <w:r>
                    <w:rPr>
                      <w:sz w:val="21"/>
                      <w:szCs w:val="21"/>
                    </w:rPr>
                    <w:drawing>
                      <wp:inline distT="0" distB="0" distL="0" distR="0">
                        <wp:extent cx="228340" cy="179704"/>
                        <wp:effectExtent l="0" t="0" r="0" b="0"/>
                        <wp:docPr id="66" name="IM 6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6" name="IM 66"/>
                                <pic:cNvPicPr/>
                              </pic:nvPicPr>
                              <pic:blipFill>
                                <a:blip r:embed="rId3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28340" cy="1797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NSimSun" w:hAnsi="NSimSun" w:eastAsia="NSimSun" w:cs="NSimSun"/>
                      <w:sz w:val="21"/>
                      <w:szCs w:val="21"/>
                      <w:spacing w:val="-88"/>
                    </w:rPr>
                    <w:t xml:space="preserve"> </w:t>
                  </w:r>
                  <w:r>
                    <w:rPr>
                      <w:sz w:val="31"/>
                      <w:szCs w:val="31"/>
                      <w:b/>
                      <w:bCs/>
                      <w:spacing w:val="-13"/>
                    </w:rPr>
                    <w:t>.</w:t>
                  </w:r>
                  <w:r>
                    <w:rPr>
                      <w:sz w:val="31"/>
                      <w:szCs w:val="31"/>
                    </w:rPr>
                    <w:drawing>
                      <wp:inline distT="0" distB="0" distL="0" distR="0">
                        <wp:extent cx="114170" cy="179704"/>
                        <wp:effectExtent l="0" t="0" r="0" b="0"/>
                        <wp:docPr id="68" name="IM 6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8" name="IM 68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4170" cy="1797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1"/>
                      <w:szCs w:val="31"/>
                    </w:rPr>
                    <w:drawing>
                      <wp:inline distT="0" distB="0" distL="0" distR="0">
                        <wp:extent cx="114170" cy="179704"/>
                        <wp:effectExtent l="0" t="0" r="0" b="0"/>
                        <wp:docPr id="70" name="IM 7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0" name="IM 70"/>
                                <pic:cNvPicPr/>
                              </pic:nvPicPr>
                              <pic:blipFill>
                                <a:blip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4170" cy="1797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1"/>
                      <w:szCs w:val="31"/>
                      <w:b/>
                      <w:bCs/>
                      <w:spacing w:val="-74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1"/>
                      <w:szCs w:val="21"/>
                      <w:spacing w:val="-13"/>
                    </w:rPr>
                    <w:t>、</w:t>
                  </w:r>
                  <w:r>
                    <w:rPr>
                      <w:sz w:val="21"/>
                      <w:szCs w:val="21"/>
                    </w:rPr>
                    <w:drawing>
                      <wp:inline distT="0" distB="0" distL="0" distR="0">
                        <wp:extent cx="342510" cy="179704"/>
                        <wp:effectExtent l="0" t="0" r="0" b="0"/>
                        <wp:docPr id="72" name="IM 7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2" name="IM 72"/>
                                <pic:cNvPicPr/>
                              </pic:nvPicPr>
                              <pic:blipFill>
                                <a:blip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510" cy="1797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NSimSun" w:hAnsi="NSimSun" w:eastAsia="NSimSun" w:cs="NSimSun"/>
                      <w:sz w:val="21"/>
                      <w:szCs w:val="21"/>
                      <w:spacing w:val="-89"/>
                    </w:rPr>
                    <w:t xml:space="preserve"> </w:t>
                  </w:r>
                  <w:r>
                    <w:rPr>
                      <w:sz w:val="31"/>
                      <w:szCs w:val="31"/>
                      <w:b/>
                      <w:bCs/>
                      <w:spacing w:val="-13"/>
                    </w:rPr>
                    <w:t>.</w:t>
                  </w:r>
                  <w:r>
                    <w:rPr>
                      <w:sz w:val="31"/>
                      <w:szCs w:val="31"/>
                    </w:rPr>
                    <w:drawing>
                      <wp:inline distT="0" distB="0" distL="0" distR="0">
                        <wp:extent cx="114170" cy="179704"/>
                        <wp:effectExtent l="0" t="0" r="0" b="0"/>
                        <wp:docPr id="74" name="IM 7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4" name="IM 74"/>
                                <pic:cNvPicPr/>
                              </pic:nvPicPr>
                              <pic:blipFill>
                                <a:blip r:embed="rId3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4170" cy="1797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1"/>
                      <w:szCs w:val="31"/>
                      <w:b/>
                      <w:bCs/>
                      <w:spacing w:val="-75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1"/>
                      <w:szCs w:val="21"/>
                      <w:spacing w:val="-13"/>
                    </w:rPr>
                    <w:t>、</w:t>
                  </w:r>
                  <w:r>
                    <w:rPr>
                      <w:sz w:val="21"/>
                      <w:szCs w:val="21"/>
                    </w:rPr>
                    <w:drawing>
                      <wp:inline distT="0" distB="0" distL="0" distR="0">
                        <wp:extent cx="456680" cy="179704"/>
                        <wp:effectExtent l="0" t="0" r="0" b="0"/>
                        <wp:docPr id="76" name="IM 7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6" name="IM 76"/>
                                <pic:cNvPicPr/>
                              </pic:nvPicPr>
                              <pic:blipFill>
                                <a:blip r:embed="rId3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56680" cy="1797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line="175" w:lineRule="exact"/>
                    <w:rPr/>
                  </w:pPr>
                  <w:r/>
                </w:p>
                <w:tbl>
                  <w:tblPr>
                    <w:tblStyle w:val="TableNormal"/>
                    <w:tblW w:w="10328" w:type="dxa"/>
                    <w:tblInd w:w="109" w:type="dxa"/>
                    <w:tblLayout w:type="fixed"/>
                    <w:tblBorders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top w:val="single" w:color="808000" w:sz="10" w:space="0"/>
                    </w:tblBorders>
                  </w:tblPr>
                  <w:tblGrid>
                    <w:gridCol w:w="10328"/>
                  </w:tblGrid>
                  <w:tr>
                    <w:trPr>
                      <w:trHeight w:val="403" w:hRule="atLeast"/>
                    </w:trPr>
                    <w:tc>
                      <w:tcPr>
                        <w:tcW w:w="10328" w:type="dxa"/>
                        <w:vAlign w:val="top"/>
                      </w:tcPr>
                      <w:p>
                        <w:pPr>
                          <w:pStyle w:val="TableText"/>
                          <w:ind w:left="3"/>
                          <w:spacing w:before="47" w:line="176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b/>
                            <w:bCs/>
                            <w:color w:val="252021"/>
                            <w14:textOutline w14:w="509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6"/>
                          </w:rPr>
                          <w:t>参数说明</w:t>
                        </w:r>
                      </w:p>
                    </w:tc>
                  </w:tr>
                </w:tbl>
                <w:p>
                  <w:pPr>
                    <w:pStyle w:val="TableText"/>
                    <w:ind w:left="133"/>
                    <w:spacing w:before="253" w:line="224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301625" cy="172084"/>
                        <wp:effectExtent l="0" t="0" r="0" b="0"/>
                        <wp:docPr id="78" name="IM 7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8" name="IM 78"/>
                                <pic:cNvPicPr/>
                              </pic:nvPicPr>
                              <pic:blipFill>
                                <a:blip r:embed="rId3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1625" cy="1720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64"/>
                      <w:w w:val="10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（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Loc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）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——</w:t>
                  </w:r>
                  <w:r>
                    <w:rPr>
                      <w:b/>
                      <w:bCs/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参数密码锁</w:t>
                  </w:r>
                  <w:r>
                    <w:rPr>
                      <w:b/>
                      <w:bCs/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,用于参数、标定及调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3"/>
                    </w:rPr>
                    <w:t>校结果的保护</w:t>
                  </w:r>
                </w:p>
                <w:p>
                  <w:pPr>
                    <w:pStyle w:val="TableText"/>
                    <w:ind w:left="217"/>
                    <w:spacing w:before="271" w:line="235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249554" cy="182879"/>
                        <wp:effectExtent l="0" t="0" r="0" b="0"/>
                        <wp:docPr id="80" name="IM 8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0" name="IM 80"/>
                                <pic:cNvPicPr/>
                              </pic:nvPicPr>
                              <pic:blipFill>
                                <a:blip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49554" cy="182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7"/>
                    </w:rPr>
                    <w:t>（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dIP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7"/>
                    </w:rPr>
                    <w:t>）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7"/>
                    </w:rPr>
                    <w:t>——</w:t>
                  </w:r>
                  <w:r>
                    <w:rPr>
                      <w:b/>
                      <w:bCs/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7"/>
                    </w:rPr>
                    <w:t>显示小数点位置选择</w:t>
                  </w:r>
                </w:p>
                <w:p>
                  <w:pPr>
                    <w:pStyle w:val="TableText"/>
                    <w:ind w:left="217"/>
                    <w:spacing w:before="271" w:line="224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292734" cy="170815"/>
                        <wp:effectExtent l="0" t="0" r="0" b="0"/>
                        <wp:docPr id="82" name="IM 8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2" name="IM 82"/>
                                <pic:cNvPicPr/>
                              </pic:nvPicPr>
                              <pic:blipFill>
                                <a:blip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92734" cy="1708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</w:rPr>
                    <w:t>（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dIL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</w:rPr>
                    <w:t>）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</w:rPr>
                    <w:t>——</w:t>
                  </w:r>
                  <w:r>
                    <w:rPr>
                      <w:b/>
                      <w:bCs/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</w:rPr>
                    <w:t>显示量程下限设定值</w:t>
                  </w:r>
                </w:p>
                <w:p>
                  <w:pPr>
                    <w:pStyle w:val="TableText"/>
                    <w:ind w:left="219"/>
                    <w:spacing w:before="285" w:line="217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273050" cy="163195"/>
                        <wp:effectExtent l="0" t="0" r="0" b="0"/>
                        <wp:docPr id="84" name="IM 8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4" name="IM 84"/>
                                <pic:cNvPicPr/>
                              </pic:nvPicPr>
                              <pic:blipFill>
                                <a:blip r:embed="rId4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3050" cy="1631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4"/>
                    </w:rPr>
                    <w:t>（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dIH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4"/>
                    </w:rPr>
                    <w:t>）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4"/>
                    </w:rPr>
                    <w:t>——</w:t>
                  </w:r>
                  <w:r>
                    <w:rPr>
                      <w:b/>
                      <w:bCs/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4"/>
                    </w:rPr>
                    <w:t>显示量程上限设定值</w:t>
                  </w:r>
                </w:p>
                <w:p>
                  <w:pPr>
                    <w:pStyle w:val="TableText"/>
                    <w:ind w:left="291"/>
                    <w:spacing w:before="242" w:line="196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198120" cy="140335"/>
                        <wp:effectExtent l="0" t="0" r="0" b="0"/>
                        <wp:docPr id="86" name="IM 8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6" name="IM 86"/>
                                <pic:cNvPicPr/>
                              </pic:nvPicPr>
                              <pic:blipFill>
                                <a:blip r:embed="rId4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98120" cy="140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8"/>
                    </w:rPr>
                    <w:t>（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Sc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8"/>
                    </w:rPr>
                    <w:t>）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8"/>
                    </w:rPr>
                    <w:t>——</w:t>
                  </w:r>
                  <w:r>
                    <w:rPr>
                      <w:b/>
                      <w:bCs/>
                      <w:color w:val="252021"/>
                      <w:spacing w:val="-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8"/>
                    </w:rPr>
                    <w:t>测量值平移修正，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8"/>
                    </w:rPr>
                    <w:t>即显示值=平移修正前的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7"/>
                    </w:rPr>
                    <w:t>显示值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7"/>
                    </w:rPr>
                    <w:t>+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7"/>
                    </w:rPr>
                    <w:t>平移修正值</w:t>
                  </w:r>
                </w:p>
                <w:p>
                  <w:pPr>
                    <w:pStyle w:val="TableText"/>
                    <w:ind w:left="291"/>
                    <w:spacing w:before="228" w:line="210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196849" cy="155575"/>
                        <wp:effectExtent l="0" t="0" r="0" b="0"/>
                        <wp:docPr id="88" name="IM 8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8" name="IM 88"/>
                                <pic:cNvPicPr/>
                              </pic:nvPicPr>
                              <pic:blipFill>
                                <a:blip r:embed="rId4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96849" cy="1555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</w:rPr>
                    <w:t>（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FS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</w:rPr>
                    <w:t>）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</w:rPr>
                    <w:t>——</w:t>
                  </w:r>
                  <w:r>
                    <w:rPr>
                      <w:b/>
                      <w:bCs/>
                      <w:color w:val="252021"/>
                      <w:spacing w:val="-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</w:rPr>
                    <w:t>测量值满度修正，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</w:rPr>
                    <w:t>即显示值=满度修正前的显示值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 xml:space="preserve"> 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</w:rPr>
                    <w:t>×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</w:rPr>
                    <w:t>满度修正值</w:t>
                  </w:r>
                </w:p>
                <w:p>
                  <w:pPr>
                    <w:pStyle w:val="TableText"/>
                    <w:ind w:left="159"/>
                    <w:spacing w:before="273" w:line="237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445134" cy="194945"/>
                        <wp:effectExtent l="0" t="0" r="0" b="0"/>
                        <wp:docPr id="90" name="IM 9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0" name="IM 90"/>
                                <pic:cNvPicPr/>
                              </pic:nvPicPr>
                              <pic:blipFill>
                                <a:blip r:embed="rId4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45134" cy="1949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1"/>
                    </w:rPr>
                    <w:t>（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FLtr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1"/>
                    </w:rPr>
                    <w:t>）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1"/>
                    </w:rPr>
                    <w:t>——</w:t>
                  </w:r>
                  <w:r>
                    <w:rPr>
                      <w:b/>
                      <w:bCs/>
                      <w:color w:val="252021"/>
                      <w:spacing w:val="-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1"/>
                    </w:rPr>
                    <w:t>测量值滤波系数</w:t>
                  </w:r>
                </w:p>
              </w:tc>
            </w:tr>
          </w:tbl>
          <w:p>
            <w:pPr>
              <w:spacing w:line="22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71" w:type="dxa"/>
        <w:tblInd w:w="0" w:type="dxa"/>
        <w:tblLayout w:type="fixed"/>
        <w:tblBorders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71"/>
      </w:tblGrid>
      <w:tr>
        <w:trPr>
          <w:trHeight w:val="14673" w:hRule="atLeast"/>
        </w:trPr>
        <w:tc>
          <w:tcPr>
            <w:tcW w:w="10671" w:type="dxa"/>
            <w:vAlign w:val="top"/>
          </w:tcPr>
          <w:tbl>
            <w:tblPr>
              <w:tblStyle w:val="TableNormal"/>
              <w:tblW w:w="10601" w:type="dxa"/>
              <w:tblInd w:w="12" w:type="dxa"/>
              <w:tblLayout w:type="fixed"/>
              <w:tblBorders>
                <w:left w:val="single" w:color="92CDDC" w:sz="10" w:space="0"/>
                <w:bottom w:val="single" w:color="92CDDC" w:sz="10" w:space="0"/>
                <w:right w:val="single" w:color="92CDDC" w:sz="10" w:space="0"/>
                <w:top w:val="single" w:color="92CDDC" w:sz="10" w:space="0"/>
              </w:tblBorders>
            </w:tblPr>
            <w:tblGrid>
              <w:gridCol w:w="10601"/>
            </w:tblGrid>
            <w:tr>
              <w:trPr>
                <w:trHeight w:val="14611" w:hRule="atLeast"/>
              </w:trPr>
              <w:tc>
                <w:tcPr>
                  <w:tcW w:w="10601" w:type="dxa"/>
                  <w:vAlign w:val="top"/>
                </w:tcPr>
                <w:p>
                  <w:pPr>
                    <w:spacing w:line="139" w:lineRule="exact"/>
                    <w:rPr/>
                  </w:pPr>
                  <w:r>
                    <w:pict>
                      <v:shape id="_x0000_s8" style="position:absolute;margin-left:-530.05pt;margin-top:-2.5pt;mso-position-vertical-relative:top-margin-area;mso-position-horizontal-relative:right-margin-area;width:4.35pt;height:736.2pt;z-index:251661312;" fillcolor="#92CDDC" filled="true" stroked="false" coordsize="86,14724" coordorigin="0,0" path="m0,91l28,91l28,0l0,0l0,91xem0,28l86,28l86,0l0,0l0,28xem0,14637l28,14637l28,91l0,91l0,14637xem0,14723l28,14723l28,14637l0,14637l0,14723xem0,14723l86,14723l86,14694l0,14694l0,14723xe"/>
                    </w:pict>
                  </w:r>
                  <w:r/>
                </w:p>
                <w:tbl>
                  <w:tblPr>
                    <w:tblStyle w:val="TableNormal"/>
                    <w:tblW w:w="10328" w:type="dxa"/>
                    <w:tblInd w:w="167" w:type="dxa"/>
                    <w:tblLayout w:type="fixed"/>
                    <w:tblBorders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top w:val="single" w:color="808000" w:sz="10" w:space="0"/>
                    </w:tblBorders>
                  </w:tblPr>
                  <w:tblGrid>
                    <w:gridCol w:w="10328"/>
                  </w:tblGrid>
                  <w:tr>
                    <w:trPr>
                      <w:trHeight w:val="403" w:hRule="atLeast"/>
                    </w:trPr>
                    <w:tc>
                      <w:tcPr>
                        <w:tcW w:w="10328" w:type="dxa"/>
                        <w:vAlign w:val="top"/>
                      </w:tcPr>
                      <w:p>
                        <w:pPr>
                          <w:pStyle w:val="TableText"/>
                          <w:ind w:left="8"/>
                          <w:spacing w:before="47" w:line="176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b/>
                            <w:bCs/>
                            <w:color w:val="252021"/>
                            <w14:textOutline w14:w="509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5"/>
                          </w:rPr>
                          <w:t>标定操作</w:t>
                        </w:r>
                      </w:p>
                    </w:tc>
                  </w:tr>
                </w:tbl>
                <w:p>
                  <w:pPr>
                    <w:pStyle w:val="TableText"/>
                    <w:ind w:left="130"/>
                    <w:spacing w:before="148" w:line="185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8"/>
                    </w:rPr>
                    <w:t>【标定方法】</w:t>
                  </w:r>
                </w:p>
                <w:p>
                  <w:pPr>
                    <w:pStyle w:val="TableText"/>
                    <w:ind w:left="153" w:right="276" w:firstLine="399"/>
                    <w:spacing w:before="34" w:line="195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输入标定前请准备符合标定精度的直流电流信号发生器，</w:t>
                  </w:r>
                  <w:r>
                    <w:rPr>
                      <w:b/>
                      <w:bCs/>
                      <w:color w:val="252021"/>
                      <w:spacing w:val="-1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标定按</w:t>
                  </w:r>
                  <w:r>
                    <w:rPr>
                      <w:b/>
                      <w:bCs/>
                      <w:color w:val="252021"/>
                      <w:spacing w:val="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4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～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20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mA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量程的</w:t>
                  </w:r>
                  <w:r>
                    <w:rPr>
                      <w:b/>
                      <w:bCs/>
                      <w:color w:val="252021"/>
                      <w:spacing w:val="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0%、</w:t>
                  </w:r>
                  <w:r>
                    <w:rPr>
                      <w:b/>
                      <w:bCs/>
                      <w:color w:val="2520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6"/>
                    </w:rPr>
                    <w:t>100%两点进行</w:t>
                  </w:r>
                  <w:r>
                    <w:rPr>
                      <w:b/>
                      <w:bCs/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6"/>
                    </w:rPr>
                    <w:t>,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6"/>
                    </w:rPr>
                    <w:t>即顺序标定</w:t>
                  </w:r>
                  <w:r>
                    <w:rPr>
                      <w:b/>
                      <w:bCs/>
                      <w:color w:val="252021"/>
                      <w:spacing w:val="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6"/>
                    </w:rPr>
                    <w:t>4mA</w:t>
                  </w:r>
                  <w:r>
                    <w:rPr>
                      <w:b/>
                      <w:bCs/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6"/>
                    </w:rPr>
                    <w:t>、</w:t>
                  </w:r>
                  <w:r>
                    <w:rPr>
                      <w:b/>
                      <w:bCs/>
                      <w:color w:val="252021"/>
                      <w:spacing w:val="-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6"/>
                    </w:rPr>
                    <w:t>20mA</w:t>
                  </w:r>
                  <w:r>
                    <w:rPr>
                      <w:b/>
                      <w:bCs/>
                      <w:color w:val="252021"/>
                      <w:spacing w:val="-1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6"/>
                    </w:rPr>
                    <w:t>两点。</w:t>
                  </w:r>
                </w:p>
                <w:p>
                  <w:pPr>
                    <w:pStyle w:val="TableText"/>
                    <w:ind w:left="147"/>
                    <w:spacing w:before="93" w:line="19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9"/>
                    </w:rPr>
                    <w:t>①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9"/>
                    </w:rPr>
                    <w:t>接入直流</w:t>
                  </w:r>
                  <w:r>
                    <w:rPr>
                      <w:b/>
                      <w:bCs/>
                      <w:color w:val="252021"/>
                      <w:spacing w:val="2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9"/>
                    </w:rPr>
                    <w:t>4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9"/>
                    </w:rPr>
                    <w:t>～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9"/>
                    </w:rPr>
                    <w:t>20mA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9"/>
                    </w:rPr>
                    <w:t>信号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9"/>
                    </w:rPr>
                    <w:t>;</w:t>
                  </w:r>
                </w:p>
                <w:p>
                  <w:pPr>
                    <w:pStyle w:val="TableText"/>
                    <w:ind w:left="147"/>
                    <w:spacing w:before="217" w:line="620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7"/>
                      <w:position w:val="22"/>
                    </w:rPr>
                    <w:t>②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5"/>
                      <w:position w:val="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7"/>
                      <w:position w:val="22"/>
                    </w:rPr>
                    <w:t>将密码锁</w:t>
                  </w:r>
                  <w:r>
                    <w:rPr>
                      <w:position w:val="22"/>
                    </w:rPr>
                    <w:drawing>
                      <wp:inline distT="0" distB="0" distL="0" distR="0">
                        <wp:extent cx="314161" cy="172719"/>
                        <wp:effectExtent l="0" t="0" r="0" b="0"/>
                        <wp:docPr id="92" name="IM 9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2" name="IM 92"/>
                                <pic:cNvPicPr/>
                              </pic:nvPicPr>
                              <pic:blipFill>
                                <a:blip r:embed="rId4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14161" cy="1727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7"/>
                      <w:position w:val="22"/>
                    </w:rPr>
                    <w:t>，设置为</w:t>
                  </w:r>
                  <w:r>
                    <w:rPr>
                      <w:b/>
                      <w:bCs/>
                      <w:color w:val="252021"/>
                      <w:spacing w:val="51"/>
                      <w:position w:val="22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14:textOutline w14:w="4354" w14:cap="flat" w14:cmpd="sng">
                        <w14:solidFill>
                          <w14:srgbClr w14:val="FF0000"/>
                        </w14:solidFill>
                        <w14:prstDash w14:val="solid"/>
                        <w14:miter w14:lim="10"/>
                      </w14:textOutline>
                      <w:spacing w:val="7"/>
                      <w:position w:val="22"/>
                    </w:rPr>
                    <w:t>0001</w:t>
                  </w:r>
                  <w:r>
                    <w:rPr>
                      <w:b/>
                      <w:bCs/>
                      <w:color w:val="FF0000"/>
                      <w:spacing w:val="7"/>
                      <w:position w:val="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7"/>
                      <w:position w:val="22"/>
                    </w:rPr>
                    <w:t>点按</w:t>
                  </w:r>
                  <w:r>
                    <w:rPr>
                      <w:position w:val="22"/>
                    </w:rPr>
                    <w:drawing>
                      <wp:inline distT="0" distB="0" distL="0" distR="0">
                        <wp:extent cx="277785" cy="128269"/>
                        <wp:effectExtent l="0" t="0" r="0" b="0"/>
                        <wp:docPr id="94" name="IM 9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4" name="IM 94"/>
                                <pic:cNvPicPr/>
                              </pic:nvPicPr>
                              <pic:blipFill>
                                <a:blip r:embed="rId4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7785" cy="12826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7"/>
                      <w:position w:val="22"/>
                    </w:rPr>
                    <w:t>键后自动退出设置状态；</w:t>
                  </w:r>
                </w:p>
                <w:p>
                  <w:pPr>
                    <w:pStyle w:val="TableText"/>
                    <w:ind w:left="147"/>
                    <w:spacing w:before="1" w:line="195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10"/>
                    </w:rPr>
                    <w:t>③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0"/>
                    </w:rPr>
                    <w:t>给定电流</w:t>
                  </w:r>
                  <w:r>
                    <w:rPr>
                      <w:b/>
                      <w:bCs/>
                      <w:color w:val="252021"/>
                      <w:spacing w:val="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0"/>
                    </w:rPr>
                    <w:t>4mA;</w:t>
                  </w:r>
                </w:p>
                <w:p>
                  <w:pPr>
                    <w:pStyle w:val="TableText"/>
                    <w:ind w:left="147"/>
                    <w:spacing w:before="221" w:line="218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"/>
                    </w:rPr>
                    <w:t>④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</w:rPr>
                    <w:t>长按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 xml:space="preserve">  </w:t>
                  </w:r>
                  <w:r>
                    <w:rPr/>
                    <w:drawing>
                      <wp:inline distT="0" distB="0" distL="0" distR="0">
                        <wp:extent cx="142239" cy="109219"/>
                        <wp:effectExtent l="0" t="0" r="0" b="0"/>
                        <wp:docPr id="96" name="IM 9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6" name="IM 96"/>
                                <pic:cNvPicPr/>
                              </pic:nvPicPr>
                              <pic:blipFill>
                                <a:blip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2239" cy="1092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</w:rPr>
                    <w:t>键</w:t>
                  </w:r>
                  <w:r>
                    <w:rPr>
                      <w:b/>
                      <w:bCs/>
                      <w:color w:val="252021"/>
                      <w:spacing w:val="2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</w:rPr>
                    <w:t>2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</w:rPr>
                    <w:t>秒以上，</w:t>
                  </w:r>
                  <w:r>
                    <w:rPr>
                      <w:b/>
                      <w:bCs/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</w:rPr>
                    <w:t>显示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 xml:space="preserve">  </w:t>
                  </w:r>
                  <w:r>
                    <w:rPr/>
                    <w:drawing>
                      <wp:inline distT="0" distB="0" distL="0" distR="0">
                        <wp:extent cx="335279" cy="167640"/>
                        <wp:effectExtent l="0" t="0" r="0" b="0"/>
                        <wp:docPr id="98" name="IM 9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8" name="IM 98"/>
                                <pic:cNvPicPr/>
                              </pic:nvPicPr>
                              <pic:blipFill>
                                <a:blip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35279" cy="1676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</w:rPr>
                    <w:t>，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 xml:space="preserve">  </w:t>
                  </w:r>
                  <w:r>
                    <w:rPr>
                      <w:b/>
                      <w:bCs/>
                      <w:color w:val="F79646"/>
                      <w14:textOutline w14:w="4354" w14:cap="flat" w14:cmpd="sng">
                        <w14:solidFill>
                          <w14:srgbClr w14:val="F79646"/>
                        </w14:solidFill>
                        <w14:prstDash w14:val="solid"/>
                        <w14:miter w14:lim="10"/>
                      </w14:textOutline>
                      <w:spacing w:val="1"/>
                    </w:rPr>
                    <w:t>4</w:t>
                  </w:r>
                  <w:r>
                    <w:rPr>
                      <w:b/>
                      <w:bCs/>
                      <w:color w:val="F79646"/>
                      <w14:textOutline w14:w="4354" w14:cap="flat" w14:cmpd="sng">
                        <w14:solidFill>
                          <w14:srgbClr w14:val="F79646"/>
                        </w14:solidFill>
                        <w14:prstDash w14:val="solid"/>
                        <w14:miter w14:lim="10"/>
                      </w14:textOutline>
                    </w:rPr>
                    <w:t>mA</w:t>
                  </w:r>
                  <w:r>
                    <w:rPr>
                      <w:b/>
                      <w:bCs/>
                      <w:color w:val="F79646"/>
                      <w:spacing w:val="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</w:rPr>
                    <w:t>标定成功(</w:t>
                  </w:r>
                  <w:r>
                    <w:rPr>
                      <w:b/>
                      <w:bCs/>
                      <w:color w:val="F79646"/>
                      <w14:textOutline w14:w="4354" w14:cap="flat" w14:cmpd="sng">
                        <w14:solidFill>
                          <w14:srgbClr w14:val="F79646"/>
                        </w14:solidFill>
                        <w14:prstDash w14:val="solid"/>
                        <w14:miter w14:lim="10"/>
                      </w14:textOutline>
                      <w:spacing w:val="1"/>
                    </w:rPr>
                    <w:t>长按减少键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</w:rPr>
                    <w:t>)；</w:t>
                  </w:r>
                </w:p>
                <w:p>
                  <w:pPr>
                    <w:pStyle w:val="TableText"/>
                    <w:ind w:left="147"/>
                    <w:spacing w:before="240" w:line="19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11"/>
                    </w:rPr>
                    <w:t>⑤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1"/>
                    </w:rPr>
                    <w:t>给定电流</w:t>
                  </w:r>
                  <w:r>
                    <w:rPr>
                      <w:b/>
                      <w:bCs/>
                      <w:color w:val="252021"/>
                      <w:spacing w:val="2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1"/>
                    </w:rPr>
                    <w:t>20mA;</w:t>
                  </w:r>
                </w:p>
                <w:p>
                  <w:pPr>
                    <w:pStyle w:val="TableText"/>
                    <w:ind w:left="147"/>
                    <w:spacing w:before="161" w:line="347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"/>
                      <w:position w:val="-2"/>
                    </w:rPr>
                    <w:t>⑥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  <w:position w:val="-2"/>
                    </w:rPr>
                    <w:t>长按</w:t>
                  </w:r>
                  <w:r>
                    <w:rPr>
                      <w:b/>
                      <w:bCs/>
                      <w:color w:val="252021"/>
                      <w:spacing w:val="1"/>
                      <w:position w:val="-2"/>
                    </w:rPr>
                    <w:t xml:space="preserve">  </w:t>
                  </w:r>
                  <w:r>
                    <w:rPr>
                      <w:rFonts w:ascii="Arial" w:hAnsi="Arial" w:eastAsia="Arial" w:cs="Arial"/>
                      <w:sz w:val="37"/>
                      <w:szCs w:val="37"/>
                      <w:color w:val="5E5D5B"/>
                      <w:spacing w:val="1"/>
                      <w:position w:val="1"/>
                    </w:rPr>
                    <w:t>a</w:t>
                  </w:r>
                  <w:r>
                    <w:rPr>
                      <w:rFonts w:ascii="Arial" w:hAnsi="Arial" w:eastAsia="Arial" w:cs="Arial"/>
                      <w:sz w:val="37"/>
                      <w:szCs w:val="37"/>
                      <w:color w:val="5E5D5B"/>
                      <w:spacing w:val="48"/>
                      <w:position w:val="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  <w:position w:val="-2"/>
                    </w:rPr>
                    <w:t>键</w:t>
                  </w:r>
                  <w:r>
                    <w:rPr>
                      <w:b/>
                      <w:bCs/>
                      <w:color w:val="252021"/>
                      <w:spacing w:val="27"/>
                      <w:w w:val="101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  <w:position w:val="-2"/>
                    </w:rPr>
                    <w:t>2</w:t>
                  </w:r>
                  <w:r>
                    <w:rPr>
                      <w:b/>
                      <w:bCs/>
                      <w:color w:val="252021"/>
                      <w:spacing w:val="1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  <w:position w:val="-2"/>
                    </w:rPr>
                    <w:t>秒以上，</w:t>
                  </w:r>
                  <w:r>
                    <w:rPr>
                      <w:b/>
                      <w:bCs/>
                      <w:color w:val="252021"/>
                      <w:spacing w:val="-22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  <w:position w:val="-2"/>
                    </w:rPr>
                    <w:t>显示</w:t>
                  </w:r>
                  <w:r>
                    <w:rPr>
                      <w:b/>
                      <w:bCs/>
                      <w:color w:val="252021"/>
                      <w:spacing w:val="9"/>
                      <w:position w:val="-2"/>
                    </w:rPr>
                    <w:t xml:space="preserve">  </w:t>
                  </w:r>
                  <w:r>
                    <w:rPr>
                      <w:rFonts w:ascii="Arial" w:hAnsi="Arial" w:eastAsia="Arial" w:cs="Arial"/>
                      <w:sz w:val="37"/>
                      <w:szCs w:val="37"/>
                      <w:color w:val="777777"/>
                      <w:spacing w:val="18"/>
                      <w:position w:val="2"/>
                    </w:rPr>
                    <w:t>R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8"/>
                      <w:position w:val="-2"/>
                    </w:rPr>
                    <w:t>，</w:t>
                  </w:r>
                  <w:r>
                    <w:rPr>
                      <w:b/>
                      <w:bCs/>
                      <w:color w:val="252021"/>
                      <w:spacing w:val="-23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14:textOutline w14:w="4354" w14:cap="flat" w14:cmpd="sng">
                        <w14:solidFill>
                          <w14:srgbClr w14:val="F79646"/>
                        </w14:solidFill>
                        <w14:prstDash w14:val="solid"/>
                        <w14:miter w14:lim="10"/>
                      </w14:textOutline>
                      <w:spacing w:val="18"/>
                      <w:position w:val="-2"/>
                    </w:rPr>
                    <w:t>20</w:t>
                  </w:r>
                  <w:r>
                    <w:rPr>
                      <w:b/>
                      <w:bCs/>
                      <w:color w:val="F79646"/>
                      <w14:textOutline w14:w="4354" w14:cap="flat" w14:cmpd="sng">
                        <w14:solidFill>
                          <w14:srgbClr w14:val="F79646"/>
                        </w14:solidFill>
                        <w14:prstDash w14:val="solid"/>
                        <w14:miter w14:lim="10"/>
                      </w14:textOutline>
                      <w:position w:val="-2"/>
                    </w:rPr>
                    <w:t>mA</w:t>
                  </w:r>
                  <w:r>
                    <w:rPr>
                      <w:b/>
                      <w:bCs/>
                      <w:color w:val="F79646"/>
                      <w:spacing w:val="18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8"/>
                      <w:position w:val="-2"/>
                    </w:rPr>
                    <w:t>标定成功(</w:t>
                  </w:r>
                  <w:r>
                    <w:rPr>
                      <w:b/>
                      <w:bCs/>
                      <w:color w:val="F79646"/>
                      <w14:textOutline w14:w="4354" w14:cap="flat" w14:cmpd="sng">
                        <w14:solidFill>
                          <w14:srgbClr w14:val="F79646"/>
                        </w14:solidFill>
                        <w14:prstDash w14:val="solid"/>
                        <w14:miter w14:lim="10"/>
                      </w14:textOutline>
                      <w:spacing w:val="18"/>
                      <w:position w:val="-2"/>
                    </w:rPr>
                    <w:t>长按增加键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8"/>
                      <w:position w:val="-2"/>
                    </w:rPr>
                    <w:t>)；</w:t>
                  </w:r>
                </w:p>
                <w:p>
                  <w:pPr>
                    <w:pStyle w:val="TableText"/>
                    <w:ind w:left="147"/>
                    <w:spacing w:before="172" w:line="534" w:lineRule="exact"/>
                    <w:rPr>
                      <w:rFonts w:ascii="SimSun" w:hAnsi="SimSun" w:eastAsia="SimSun" w:cs="SimSun"/>
                    </w:rPr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0"/>
                      <w:position w:val="20"/>
                    </w:rPr>
                    <w:t>⑦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11"/>
                      <w:position w:val="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0"/>
                      <w:position w:val="20"/>
                    </w:rPr>
                    <w:t>给定</w:t>
                  </w:r>
                  <w:r>
                    <w:rPr>
                      <w:b/>
                      <w:bCs/>
                      <w:color w:val="252021"/>
                      <w:spacing w:val="24"/>
                      <w:position w:val="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0"/>
                      <w:position w:val="20"/>
                    </w:rPr>
                    <w:t>4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0"/>
                      <w:position w:val="20"/>
                    </w:rPr>
                    <w:t>～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0"/>
                      <w:position w:val="20"/>
                    </w:rPr>
                    <w:t>20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position w:val="20"/>
                    </w:rPr>
                    <w:t>mA</w:t>
                  </w:r>
                  <w:r>
                    <w:rPr>
                      <w:b/>
                      <w:bCs/>
                      <w:color w:val="252021"/>
                      <w:spacing w:val="10"/>
                      <w:position w:val="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0"/>
                      <w:position w:val="20"/>
                    </w:rPr>
                    <w:t>之间的电流，</w:t>
                  </w:r>
                  <w:r>
                    <w:rPr>
                      <w:b/>
                      <w:bCs/>
                      <w:color w:val="252021"/>
                      <w:spacing w:val="-25"/>
                      <w:position w:val="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0"/>
                      <w:position w:val="20"/>
                    </w:rPr>
                    <w:t>观察测量是否准确，</w:t>
                  </w:r>
                  <w:r>
                    <w:rPr>
                      <w:b/>
                      <w:bCs/>
                      <w:color w:val="252021"/>
                      <w:spacing w:val="-21"/>
                      <w:position w:val="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  <w:position w:val="20"/>
                    </w:rPr>
                    <w:t>必要时重复③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  <w:position w:val="20"/>
                    </w:rPr>
                    <w:t>~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  <w:position w:val="20"/>
                    </w:rPr>
                    <w:t>⑥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  <w:position w:val="20"/>
                    </w:rPr>
                    <w:t>步骤；</w:t>
                  </w:r>
                </w:p>
                <w:p>
                  <w:pPr>
                    <w:pStyle w:val="TableText"/>
                    <w:ind w:left="525"/>
                    <w:spacing w:before="2" w:line="181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</w:rPr>
                    <w:t>注意标定时务必保证</w:t>
                  </w:r>
                </w:p>
                <w:p>
                  <w:pPr>
                    <w:pStyle w:val="TableText"/>
                    <w:ind w:left="545"/>
                    <w:spacing w:before="190" w:line="185" w:lineRule="auto"/>
                    <w:outlineLvl w:val="0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</w:rPr>
                    <w:t>1.</w:t>
                  </w:r>
                  <w:r>
                    <w:rPr>
                      <w:b/>
                      <w:bCs/>
                      <w:color w:val="252021"/>
                      <w:spacing w:val="5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</w:rPr>
                    <w:t>当前密码锁是</w:t>
                  </w:r>
                  <w:r>
                    <w:rPr>
                      <w:b/>
                      <w:bCs/>
                      <w:color w:val="252021"/>
                      <w:spacing w:val="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</w:rPr>
                    <w:t>0001，</w:t>
                  </w:r>
                  <w:r>
                    <w:rPr>
                      <w:b/>
                      <w:bCs/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</w:rPr>
                    <w:t>否则将不响应按键标定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8"/>
                    </w:rPr>
                    <w:t>操作！</w:t>
                  </w:r>
                </w:p>
                <w:p>
                  <w:pPr>
                    <w:pStyle w:val="TableText"/>
                    <w:ind w:left="929"/>
                    <w:spacing w:before="189" w:line="517" w:lineRule="exact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2"/>
                      <w:position w:val="21"/>
                    </w:rPr>
                    <w:t>(密码值在无按键操作</w:t>
                  </w:r>
                  <w:r>
                    <w:rPr>
                      <w:b/>
                      <w:bCs/>
                      <w:color w:val="252021"/>
                      <w:spacing w:val="39"/>
                      <w:position w:val="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2"/>
                      <w:position w:val="21"/>
                    </w:rPr>
                    <w:t>25</w:t>
                  </w:r>
                  <w:r>
                    <w:rPr>
                      <w:b/>
                      <w:bCs/>
                      <w:color w:val="252021"/>
                      <w:spacing w:val="12"/>
                      <w:position w:val="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2"/>
                      <w:position w:val="21"/>
                    </w:rPr>
                    <w:t>秒后自动清零)</w:t>
                  </w:r>
                </w:p>
                <w:p>
                  <w:pPr>
                    <w:pStyle w:val="TableText"/>
                    <w:ind w:left="561"/>
                    <w:spacing w:before="1" w:line="186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2.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严格按上述顺序进行标定</w:t>
                  </w:r>
                  <w:r>
                    <w:rPr>
                      <w:b/>
                      <w:bCs/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；</w:t>
                  </w:r>
                </w:p>
                <w:p>
                  <w:pPr>
                    <w:spacing w:line="164" w:lineRule="exact"/>
                    <w:rPr/>
                  </w:pPr>
                  <w:r/>
                </w:p>
                <w:tbl>
                  <w:tblPr>
                    <w:tblStyle w:val="TableNormal"/>
                    <w:tblW w:w="10328" w:type="dxa"/>
                    <w:tblInd w:w="167" w:type="dxa"/>
                    <w:tblLayout w:type="fixed"/>
                    <w:tblBorders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top w:val="single" w:color="808000" w:sz="10" w:space="0"/>
                    </w:tblBorders>
                  </w:tblPr>
                  <w:tblGrid>
                    <w:gridCol w:w="10328"/>
                  </w:tblGrid>
                  <w:tr>
                    <w:trPr>
                      <w:trHeight w:val="403" w:hRule="atLeast"/>
                    </w:trPr>
                    <w:tc>
                      <w:tcPr>
                        <w:tcW w:w="10328" w:type="dxa"/>
                        <w:vAlign w:val="top"/>
                      </w:tcPr>
                      <w:p>
                        <w:pPr>
                          <w:pStyle w:val="TableText"/>
                          <w:ind w:left="12"/>
                          <w:spacing w:before="47" w:line="176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b/>
                            <w:bCs/>
                            <w:color w:val="252021"/>
                            <w14:textOutline w14:w="509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3"/>
                          </w:rPr>
                          <w:t>功能说明</w:t>
                        </w:r>
                      </w:p>
                    </w:tc>
                  </w:tr>
                </w:tbl>
                <w:p>
                  <w:pPr>
                    <w:pStyle w:val="TableText"/>
                    <w:ind w:left="130"/>
                    <w:spacing w:before="148" w:line="186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8"/>
                    </w:rPr>
                    <w:t>【测量显示】</w:t>
                  </w:r>
                </w:p>
                <w:p>
                  <w:pPr>
                    <w:pStyle w:val="TableText"/>
                    <w:ind w:left="130" w:firstLine="523"/>
                    <w:spacing w:before="111" w:line="283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当</w:t>
                  </w:r>
                  <w:r>
                    <w:rPr>
                      <w:b/>
                      <w:bCs/>
                      <w:color w:val="252021"/>
                      <w:spacing w:val="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LT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-200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显示表头配合变送板显示时，4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～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20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mA</w:t>
                  </w:r>
                  <w:r>
                    <w:rPr>
                      <w:b/>
                      <w:bCs/>
                      <w:color w:val="252021"/>
                      <w:spacing w:val="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电流信号实际表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4"/>
                    </w:rPr>
                    <w:t>示的工程量范围及单位</w:t>
                  </w:r>
                  <w:r>
                    <w:rPr>
                      <w:b/>
                      <w:bCs/>
                      <w:color w:val="252021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都有可能不同，</w:t>
                  </w:r>
                  <w:r>
                    <w:rPr>
                      <w:b/>
                      <w:bCs/>
                      <w:color w:val="252021"/>
                      <w:spacing w:val="-1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这时可根据实际需要进行显示的相关设置，</w:t>
                  </w:r>
                  <w:r>
                    <w:rPr>
                      <w:b/>
                      <w:bCs/>
                      <w:color w:val="252021"/>
                      <w:spacing w:val="-1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与显示有关的参数是</w:t>
                  </w:r>
                  <w:r>
                    <w:rPr>
                      <w:b/>
                      <w:bCs/>
                      <w:color w:val="252021"/>
                      <w:spacing w:val="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dIP</w:t>
                  </w:r>
                  <w:r>
                    <w:rPr>
                      <w:b/>
                      <w:bCs/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、</w:t>
                  </w:r>
                  <w:r>
                    <w:rPr>
                      <w:b/>
                      <w:bCs/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dIL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、</w:t>
                  </w:r>
                </w:p>
                <w:p>
                  <w:pPr>
                    <w:pStyle w:val="TableText"/>
                    <w:ind w:left="140"/>
                    <w:spacing w:before="1" w:line="160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7"/>
                    </w:rPr>
                    <w:t>dIH。</w:t>
                  </w:r>
                </w:p>
                <w:p>
                  <w:pPr>
                    <w:pStyle w:val="TableText"/>
                    <w:ind w:left="637"/>
                    <w:spacing w:before="157" w:line="191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0"/>
                    </w:rPr>
                    <w:t>例如</w:t>
                  </w:r>
                  <w:r>
                    <w:rPr>
                      <w:b/>
                      <w:bCs/>
                      <w:color w:val="252021"/>
                      <w:spacing w:val="41"/>
                      <w:w w:val="10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0"/>
                    </w:rPr>
                    <w:t>1：</w:t>
                  </w:r>
                  <w:r>
                    <w:rPr>
                      <w:b/>
                      <w:bCs/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0"/>
                    </w:rPr>
                    <w:t>要求显示实际电流值时，</w:t>
                  </w:r>
                  <w:r>
                    <w:rPr>
                      <w:b/>
                      <w:bCs/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0"/>
                    </w:rPr>
                    <w:t>设置如下：</w:t>
                  </w:r>
                </w:p>
                <w:p>
                  <w:pPr>
                    <w:pStyle w:val="TableText"/>
                    <w:ind w:left="1684"/>
                    <w:spacing w:before="104" w:line="204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207009" cy="153670"/>
                        <wp:effectExtent l="0" t="0" r="0" b="0"/>
                        <wp:docPr id="100" name="IM 10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0" name="IM 100"/>
                                <pic:cNvPicPr/>
                              </pic:nvPicPr>
                              <pic:blipFill>
                                <a:blip r:embed="rId5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07009" cy="1536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1"/>
                    </w:rPr>
                    <w:t>=00.00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 xml:space="preserve">    </w:t>
                  </w:r>
                  <w:r>
                    <w:rPr/>
                    <w:drawing>
                      <wp:inline distT="0" distB="0" distL="0" distR="0">
                        <wp:extent cx="259079" cy="149225"/>
                        <wp:effectExtent l="0" t="0" r="0" b="0"/>
                        <wp:docPr id="102" name="IM 10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2" name="IM 102"/>
                                <pic:cNvPicPr/>
                              </pic:nvPicPr>
                              <pic:blipFill>
                                <a:blip r:embed="rId5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59079" cy="1492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1"/>
                    </w:rPr>
                    <w:t>=04.00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 xml:space="preserve">    </w:t>
                  </w:r>
                  <w:r>
                    <w:rPr/>
                    <w:drawing>
                      <wp:inline distT="0" distB="0" distL="0" distR="0">
                        <wp:extent cx="259079" cy="152400"/>
                        <wp:effectExtent l="0" t="0" r="0" b="0"/>
                        <wp:docPr id="104" name="IM 10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4" name="IM 104"/>
                                <pic:cNvPicPr/>
                              </pic:nvPicPr>
                              <pic:blipFill>
                                <a:blip r:embed="rId5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59079" cy="152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1"/>
                    </w:rPr>
                    <w:t>=20.00</w:t>
                  </w:r>
                </w:p>
                <w:p>
                  <w:pPr>
                    <w:pStyle w:val="TableText"/>
                    <w:ind w:left="637"/>
                    <w:spacing w:before="155" w:line="185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例如</w:t>
                  </w:r>
                  <w:r>
                    <w:rPr>
                      <w:b/>
                      <w:bCs/>
                      <w:color w:val="252021"/>
                      <w:spacing w:val="29"/>
                      <w:w w:val="10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2：要求</w:t>
                  </w:r>
                  <w:r>
                    <w:rPr>
                      <w:b/>
                      <w:bCs/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4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～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20mA</w:t>
                  </w:r>
                  <w:r>
                    <w:rPr>
                      <w:b/>
                      <w:bCs/>
                      <w:color w:val="252021"/>
                      <w:spacing w:val="-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对应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显示</w:t>
                  </w:r>
                  <w:r>
                    <w:rPr>
                      <w:b/>
                      <w:bCs/>
                      <w:color w:val="252021"/>
                      <w:spacing w:val="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0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～1.6MPa</w:t>
                  </w:r>
                  <w:r>
                    <w:rPr>
                      <w:rFonts w:ascii="SimSun" w:hAnsi="SimSun" w:eastAsia="SimSun" w:cs="SimSun"/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时，</w:t>
                  </w:r>
                  <w:r>
                    <w:rPr>
                      <w:b/>
                      <w:bCs/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设置如下：</w:t>
                  </w:r>
                </w:p>
                <w:p>
                  <w:pPr>
                    <w:pStyle w:val="TableText"/>
                    <w:ind w:left="1177"/>
                    <w:spacing w:before="113" w:line="204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207644" cy="153670"/>
                        <wp:effectExtent l="0" t="0" r="0" b="0"/>
                        <wp:docPr id="106" name="IM 10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6" name="IM 106"/>
                                <pic:cNvPicPr/>
                              </pic:nvPicPr>
                              <pic:blipFill>
                                <a:blip r:embed="rId5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07644" cy="1536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3"/>
                    </w:rPr>
                    <w:t>=0.000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 xml:space="preserve">    </w:t>
                  </w:r>
                  <w:r>
                    <w:rPr/>
                    <w:drawing>
                      <wp:inline distT="0" distB="0" distL="0" distR="0">
                        <wp:extent cx="259079" cy="149225"/>
                        <wp:effectExtent l="0" t="0" r="0" b="0"/>
                        <wp:docPr id="108" name="IM 10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8" name="IM 108"/>
                                <pic:cNvPicPr/>
                              </pic:nvPicPr>
                              <pic:blipFill>
                                <a:blip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59079" cy="1492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3"/>
                    </w:rPr>
                    <w:t>=0.000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 xml:space="preserve">    </w:t>
                  </w:r>
                  <w:r>
                    <w:rPr/>
                    <w:drawing>
                      <wp:inline distT="0" distB="0" distL="0" distR="0">
                        <wp:extent cx="259080" cy="152400"/>
                        <wp:effectExtent l="0" t="0" r="0" b="0"/>
                        <wp:docPr id="110" name="IM 11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0" name="IM 110"/>
                                <pic:cNvPicPr/>
                              </pic:nvPicPr>
                              <pic:blipFill>
                                <a:blip r:embed="rId5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59080" cy="152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3"/>
                    </w:rPr>
                    <w:t>=</w:t>
                  </w:r>
                  <w:r>
                    <w:rPr>
                      <w:b/>
                      <w:bCs/>
                      <w:color w:val="252021"/>
                      <w:spacing w:val="-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3"/>
                    </w:rPr>
                    <w:t>1.600</w:t>
                  </w:r>
                </w:p>
                <w:p>
                  <w:pPr>
                    <w:pStyle w:val="TableText"/>
                    <w:ind w:right="63"/>
                    <w:spacing w:before="156" w:line="507" w:lineRule="exact"/>
                    <w:jc w:val="right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9"/>
                      <w:position w:val="20"/>
                    </w:rPr>
                    <w:t>当由于传感器非线性等原因引起的测量显示不准确时，可根据实际情况进行现场调校，</w:t>
                  </w:r>
                </w:p>
                <w:p>
                  <w:pPr>
                    <w:pStyle w:val="TableText"/>
                    <w:ind w:left="137"/>
                    <w:spacing w:before="1" w:line="214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3"/>
                    </w:rPr>
                    <w:t>与测量显示调校有关的参数是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 xml:space="preserve">  </w:t>
                  </w:r>
                  <w:r>
                    <w:rPr>
                      <w:rFonts w:ascii="Arial" w:hAnsi="Arial" w:eastAsia="Arial" w:cs="Arial"/>
                      <w:sz w:val="27"/>
                      <w:szCs w:val="27"/>
                      <w:color w:val="6B6B6B"/>
                      <w:spacing w:val="13"/>
                      <w:position w:val="3"/>
                    </w:rPr>
                    <w:t>5c</w:t>
                  </w:r>
                  <w:r>
                    <w:rPr>
                      <w:rFonts w:ascii="Arial" w:hAnsi="Arial" w:eastAsia="Arial" w:cs="Arial"/>
                      <w:sz w:val="27"/>
                      <w:szCs w:val="27"/>
                      <w:color w:val="6B6B6B"/>
                      <w:spacing w:val="-31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3"/>
                    </w:rPr>
                    <w:t>、</w:t>
                  </w:r>
                  <w:r>
                    <w:rPr/>
                    <w:drawing>
                      <wp:inline distT="0" distB="0" distL="0" distR="0">
                        <wp:extent cx="196849" cy="155575"/>
                        <wp:effectExtent l="0" t="0" r="0" b="0"/>
                        <wp:docPr id="112" name="IM 11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2" name="IM 112"/>
                                <pic:cNvPicPr/>
                              </pic:nvPicPr>
                              <pic:blipFill>
                                <a:blip r:embed="rId5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96849" cy="1555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3"/>
                    </w:rPr>
                    <w:t>。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2"/>
                    </w:rPr>
                    <w:t>其中</w:t>
                  </w:r>
                </w:p>
                <w:p>
                  <w:pPr>
                    <w:pStyle w:val="TableText"/>
                    <w:ind w:left="548"/>
                    <w:spacing w:before="256" w:line="215" w:lineRule="auto"/>
                    <w:rPr/>
                  </w:pPr>
                  <w:r>
                    <w:rPr>
                      <w:rFonts w:ascii="Arial" w:hAnsi="Arial" w:eastAsia="Arial" w:cs="Arial"/>
                      <w:sz w:val="27"/>
                      <w:szCs w:val="27"/>
                      <w:color w:val="6B6B6B"/>
                      <w:spacing w:val="15"/>
                      <w:position w:val="3"/>
                    </w:rPr>
                    <w:t>5c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--用于测量显示值的平移修正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 xml:space="preserve">       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 xml:space="preserve">        </w:t>
                  </w:r>
                  <w:r>
                    <w:rPr/>
                    <w:drawing>
                      <wp:inline distT="0" distB="0" distL="0" distR="0">
                        <wp:extent cx="196215" cy="155575"/>
                        <wp:effectExtent l="0" t="0" r="0" b="0"/>
                        <wp:docPr id="114" name="IM 1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4" name="IM 114"/>
                                <pic:cNvPicPr/>
                              </pic:nvPicPr>
                              <pic:blipFill>
                                <a:blip r:embed="rId5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96215" cy="1555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-54"/>
                    </w:rPr>
                    <w:t xml:space="preserve"> 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4"/>
                    </w:rPr>
                    <w:t>—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用于测量显示值的斜率修正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pgSz w:w="11907" w:h="16839"/>
      <w:pgMar w:top="566" w:right="413" w:bottom="0" w:left="808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9.jpeg"/><Relationship Id="rId8" Type="http://schemas.openxmlformats.org/officeDocument/2006/relationships/image" Target="media/image8.jpeg"/><Relationship Id="rId7" Type="http://schemas.openxmlformats.org/officeDocument/2006/relationships/image" Target="media/image7.png"/><Relationship Id="rId60" Type="http://schemas.openxmlformats.org/officeDocument/2006/relationships/fontTable" Target="fontTable.xml"/><Relationship Id="rId6" Type="http://schemas.openxmlformats.org/officeDocument/2006/relationships/image" Target="media/image6.png"/><Relationship Id="rId59" Type="http://schemas.openxmlformats.org/officeDocument/2006/relationships/styles" Target="styles.xml"/><Relationship Id="rId58" Type="http://schemas.openxmlformats.org/officeDocument/2006/relationships/settings" Target="settings.xml"/><Relationship Id="rId57" Type="http://schemas.openxmlformats.org/officeDocument/2006/relationships/image" Target="media/image57.jpeg"/><Relationship Id="rId56" Type="http://schemas.openxmlformats.org/officeDocument/2006/relationships/image" Target="media/image56.jpeg"/><Relationship Id="rId55" Type="http://schemas.openxmlformats.org/officeDocument/2006/relationships/image" Target="media/image55.jpeg"/><Relationship Id="rId54" Type="http://schemas.openxmlformats.org/officeDocument/2006/relationships/image" Target="media/image54.jpeg"/><Relationship Id="rId53" Type="http://schemas.openxmlformats.org/officeDocument/2006/relationships/image" Target="media/image53.jpeg"/><Relationship Id="rId52" Type="http://schemas.openxmlformats.org/officeDocument/2006/relationships/image" Target="media/image52.jpeg"/><Relationship Id="rId51" Type="http://schemas.openxmlformats.org/officeDocument/2006/relationships/image" Target="media/image51.jpeg"/><Relationship Id="rId50" Type="http://schemas.openxmlformats.org/officeDocument/2006/relationships/image" Target="media/image50.jpeg"/><Relationship Id="rId5" Type="http://schemas.openxmlformats.org/officeDocument/2006/relationships/image" Target="media/image5.png"/><Relationship Id="rId49" Type="http://schemas.openxmlformats.org/officeDocument/2006/relationships/image" Target="media/image49.jpeg"/><Relationship Id="rId48" Type="http://schemas.openxmlformats.org/officeDocument/2006/relationships/image" Target="media/image48.jpeg"/><Relationship Id="rId47" Type="http://schemas.openxmlformats.org/officeDocument/2006/relationships/image" Target="media/image47.jpeg"/><Relationship Id="rId46" Type="http://schemas.openxmlformats.org/officeDocument/2006/relationships/image" Target="media/image46.jpeg"/><Relationship Id="rId45" Type="http://schemas.openxmlformats.org/officeDocument/2006/relationships/image" Target="media/image45.jpeg"/><Relationship Id="rId44" Type="http://schemas.openxmlformats.org/officeDocument/2006/relationships/image" Target="media/image44.jpeg"/><Relationship Id="rId43" Type="http://schemas.openxmlformats.org/officeDocument/2006/relationships/image" Target="media/image43.jpeg"/><Relationship Id="rId42" Type="http://schemas.openxmlformats.org/officeDocument/2006/relationships/image" Target="media/image42.jpeg"/><Relationship Id="rId41" Type="http://schemas.openxmlformats.org/officeDocument/2006/relationships/image" Target="media/image41.jpeg"/><Relationship Id="rId40" Type="http://schemas.openxmlformats.org/officeDocument/2006/relationships/image" Target="media/image40.jpeg"/><Relationship Id="rId4" Type="http://schemas.openxmlformats.org/officeDocument/2006/relationships/image" Target="media/image4.png"/><Relationship Id="rId39" Type="http://schemas.openxmlformats.org/officeDocument/2006/relationships/image" Target="media/image39.jpeg"/><Relationship Id="rId38" Type="http://schemas.openxmlformats.org/officeDocument/2006/relationships/image" Target="media/image38.jpeg"/><Relationship Id="rId37" Type="http://schemas.openxmlformats.org/officeDocument/2006/relationships/image" Target="media/image37.jpeg"/><Relationship Id="rId36" Type="http://schemas.openxmlformats.org/officeDocument/2006/relationships/image" Target="media/image36.jpeg"/><Relationship Id="rId35" Type="http://schemas.openxmlformats.org/officeDocument/2006/relationships/image" Target="media/image35.jpeg"/><Relationship Id="rId34" Type="http://schemas.openxmlformats.org/officeDocument/2006/relationships/image" Target="media/image34.jpeg"/><Relationship Id="rId33" Type="http://schemas.openxmlformats.org/officeDocument/2006/relationships/image" Target="media/image33.jpeg"/><Relationship Id="rId32" Type="http://schemas.openxmlformats.org/officeDocument/2006/relationships/image" Target="media/image32.jpeg"/><Relationship Id="rId31" Type="http://schemas.openxmlformats.org/officeDocument/2006/relationships/image" Target="media/image31.jpeg"/><Relationship Id="rId30" Type="http://schemas.openxmlformats.org/officeDocument/2006/relationships/image" Target="media/image30.jpeg"/><Relationship Id="rId3" Type="http://schemas.openxmlformats.org/officeDocument/2006/relationships/image" Target="media/image3.png"/><Relationship Id="rId29" Type="http://schemas.openxmlformats.org/officeDocument/2006/relationships/image" Target="media/image29.jpeg"/><Relationship Id="rId28" Type="http://schemas.openxmlformats.org/officeDocument/2006/relationships/image" Target="media/image28.jpeg"/><Relationship Id="rId27" Type="http://schemas.openxmlformats.org/officeDocument/2006/relationships/image" Target="media/image27.jpeg"/><Relationship Id="rId26" Type="http://schemas.openxmlformats.org/officeDocument/2006/relationships/image" Target="media/image26.jpeg"/><Relationship Id="rId25" Type="http://schemas.openxmlformats.org/officeDocument/2006/relationships/image" Target="media/image25.jpeg"/><Relationship Id="rId24" Type="http://schemas.openxmlformats.org/officeDocument/2006/relationships/image" Target="media/image24.jpeg"/><Relationship Id="rId23" Type="http://schemas.openxmlformats.org/officeDocument/2006/relationships/image" Target="media/image23.jpeg"/><Relationship Id="rId22" Type="http://schemas.openxmlformats.org/officeDocument/2006/relationships/image" Target="media/image22.jpeg"/><Relationship Id="rId21" Type="http://schemas.openxmlformats.org/officeDocument/2006/relationships/image" Target="media/image21.jpeg"/><Relationship Id="rId20" Type="http://schemas.openxmlformats.org/officeDocument/2006/relationships/image" Target="media/image20.jpeg"/><Relationship Id="rId2" Type="http://schemas.openxmlformats.org/officeDocument/2006/relationships/image" Target="media/image2.png"/><Relationship Id="rId19" Type="http://schemas.openxmlformats.org/officeDocument/2006/relationships/image" Target="media/image19.jpeg"/><Relationship Id="rId18" Type="http://schemas.openxmlformats.org/officeDocument/2006/relationships/image" Target="media/image18.jpeg"/><Relationship Id="rId17" Type="http://schemas.openxmlformats.org/officeDocument/2006/relationships/image" Target="media/image17.jpeg"/><Relationship Id="rId16" Type="http://schemas.openxmlformats.org/officeDocument/2006/relationships/image" Target="media/image16.jpeg"/><Relationship Id="rId15" Type="http://schemas.openxmlformats.org/officeDocument/2006/relationships/image" Target="media/image15.jpeg"/><Relationship Id="rId14" Type="http://schemas.openxmlformats.org/officeDocument/2006/relationships/image" Target="media/image14.jpeg"/><Relationship Id="rId13" Type="http://schemas.openxmlformats.org/officeDocument/2006/relationships/image" Target="media/image13.jpeg"/><Relationship Id="rId12" Type="http://schemas.openxmlformats.org/officeDocument/2006/relationships/image" Target="media/image12.jpeg"/><Relationship Id="rId11" Type="http://schemas.openxmlformats.org/officeDocument/2006/relationships/image" Target="media/image11.jpeg"/><Relationship Id="rId10" Type="http://schemas.openxmlformats.org/officeDocument/2006/relationships/image" Target="media/image10.jpe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适用于 Microsoft 365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S403型智能数显压力变送控制仪</dc:title>
  <dc:creator>Administrator</dc:creator>
  <dcterms:created xsi:type="dcterms:W3CDTF">2022-03-01T11:27:11Z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2025-10-20T09:58:55</vt:filetime>
  </property>
</Properties>
</file>