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523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4379"/>
              <w:gridCol w:w="6197"/>
            </w:tblGrid>
            <w:tr>
              <w:trPr>
                <w:trHeight w:val="1191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left="1742"/>
                    <w:spacing w:before="201" w:line="216" w:lineRule="auto"/>
                    <w:rPr>
                      <w:rFonts w:ascii="SimHei" w:hAnsi="SimHei" w:eastAsia="SimHei" w:cs="SimHei"/>
                      <w:sz w:val="36"/>
                      <w:szCs w:val="36"/>
                    </w:rPr>
                  </w:pP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1"/>
                    </w:rPr>
                    <w:t>-202Y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49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1"/>
                    </w:rPr>
                    <w:t>型(液晶显示)两线制智能压力变送板</w:t>
                  </w:r>
                </w:p>
                <w:p>
                  <w:pPr>
                    <w:ind w:left="4169"/>
                    <w:spacing w:before="140" w:line="232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b/>
                      <w:bCs/>
                      <w:spacing w:val="7"/>
                    </w:rPr>
                    <w:t>（使用说明书）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spacing w:val="-63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7"/>
                    </w:rPr>
                    <w:t>2013-04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4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7088"/>
                        <wp:effectExtent l="0" t="0" r="0" b="0"/>
                        <wp:docPr id="2" name="IM 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IM 2"/>
                                <pic:cNvPicPr/>
                              </pic:nvPicPr>
                              <pic:blipFill>
                                <a:blip r:embed="rId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70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产品概述</w:t>
                  </w:r>
                </w:p>
              </w:tc>
            </w:tr>
            <w:tr>
              <w:trPr>
                <w:trHeight w:val="7153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10454"/>
                    <w:spacing w:line="20" w:lineRule="exact"/>
                    <w:rPr/>
                  </w:pPr>
                  <w:r>
                    <w:rPr/>
                    <w:pict>
                      <v:shape id="_x0000_s2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7" w:right="62" w:firstLine="772"/>
                    <w:spacing w:before="189" w:line="359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-202Y型两线制智能压力变送板是2088壳体专用变送及液晶显示一体板，通过以微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处理器为核心的高集成度电路，可靠的实现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压力信号的采集和处理以及环路输出，全数字式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调试、校准。特别适合用扩散硅、陶瓷、应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变式压力传感器进行智能压力、液位变送器的生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产和制造。</w:t>
                  </w:r>
                </w:p>
                <w:p>
                  <w:pPr>
                    <w:pStyle w:val="TableText"/>
                    <w:ind w:left="145"/>
                    <w:spacing w:before="18" w:line="208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两线制工作方式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5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提供传感器恒流、恒压激励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0" w:line="203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9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支持四位半</w:t>
                  </w:r>
                  <w:r>
                    <w:rPr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显示(带背光)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4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支持三键参数设置、标定及调试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4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宽动态信号输入；</w:t>
                  </w:r>
                </w:p>
                <w:p>
                  <w:pPr>
                    <w:pStyle w:val="TableText"/>
                    <w:ind w:left="145"/>
                    <w:spacing w:before="233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7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输入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8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段（9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点）折线修正功能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0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独有的输出迁移、反转功能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1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现场(按键)零点校正功能；</w:t>
                  </w:r>
                </w:p>
                <w:p>
                  <w:pPr>
                    <w:pStyle w:val="TableText"/>
                    <w:ind w:left="145"/>
                    <w:spacing w:before="244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4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高集成度、抗干扰设计及软硬件看门狗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600"/>
                        <wp:effectExtent l="0" t="0" r="0" b="0"/>
                        <wp:docPr id="4" name="IM 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IM 4"/>
                                <pic:cNvPicPr/>
                              </pic:nvPicPr>
                              <pic:blipFill>
                                <a:blip r:embed="rId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技术指标</w:t>
                  </w:r>
                </w:p>
              </w:tc>
            </w:tr>
            <w:tr>
              <w:trPr>
                <w:trHeight w:val="734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4" style="position:absolute;margin-left:-3.13959pt;margin-top:-1.40088pt;mso-position-vertical-relative:top-margin-area;mso-position-horizontal-relative:right-margin-area;width:1.45pt;height:2.9pt;z-index:251681792;" fillcolor="#000000" filled="true" stroked="false"/>
                    </w:pict>
                  </w:r>
                  <w:r/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37" w:line="206" w:lineRule="auto"/>
                    <w:rPr/>
                  </w:pPr>
                  <w:r>
                    <w:pict>
                      <v:shape id="_x0000_s6" style="position:absolute;margin-left:-211.408pt;margin-top:0.185333pt;mso-position-vertical-relative:top-margin-area;mso-position-horizontal-relative:right-margin-area;width:1.45pt;height:17.5pt;z-index:25168076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供电电源：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8"/>
                    <w:spacing w:before="37" w:line="208" w:lineRule="auto"/>
                    <w:rPr/>
                  </w:pPr>
                  <w:r>
                    <w:pict>
                      <v:shape id="_x0000_s8" style="position:absolute;margin-left:-4.81561pt;margin-top:0.185333pt;mso-position-vertical-relative:top-margin-area;mso-position-horizontal-relative:right-margin-area;width:1.45pt;height:17.5pt;z-index:251675648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36V（推荐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24V）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45" w:line="209" w:lineRule="auto"/>
                    <w:rPr/>
                  </w:pPr>
                  <w:r>
                    <w:pict>
                      <v:shape id="_x0000_s10" style="position:absolute;margin-left:-211.408pt;margin-top:0.234558pt;mso-position-vertical-relative:top-margin-area;mso-position-horizontal-relative:right-margin-area;width:1.45pt;height:18.1pt;z-index:251667456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信号范围：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5" w:line="221" w:lineRule="auto"/>
                    <w:rPr/>
                  </w:pPr>
                  <w:r>
                    <w:pict>
                      <v:shape id="_x0000_s12" style="position:absolute;margin-left:-4.81561pt;margin-top:0.234558pt;mso-position-vertical-relative:top-margin-area;mso-position-horizontal-relative:right-margin-area;width:1.45pt;height:18.1pt;z-index:251663360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±</w:t>
                  </w:r>
                  <w:r>
                    <w:rPr>
                      <w:color w:val="252021"/>
                      <w:spacing w:val="-8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5mV、±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7mV、±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8mV、±</w:t>
                  </w:r>
                  <w:r>
                    <w:rPr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10mV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125"/>
                    <w:spacing w:before="5" w:line="352" w:lineRule="exact"/>
                    <w:rPr/>
                  </w:pPr>
                  <w:r>
                    <w:rPr>
                      <w:position w:val="-8"/>
                    </w:rPr>
                    <w:pict>
                      <v:shape id="_x0000_s14" style="mso-position-vertical-relative:line;mso-position-horizontal-relative:char;width:1.45pt;height:18.1pt;" fillcolor="#808000" filled="true" stroked="false" coordsize="29,362" coordorigin="0,0" path="m0,361l28,361l28,0l0,0l0,361xe"/>
                    </w:pic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6" w:line="221" w:lineRule="auto"/>
                    <w:rPr/>
                  </w:pPr>
                  <w:r>
                    <w:pict>
                      <v:shape id="_x0000_s16" style="position:absolute;margin-left:-4.81561pt;margin-top:0.282867pt;mso-position-vertical-relative:top-margin-area;mso-position-horizontal-relative:right-margin-area;width:1.45pt;height:18.1pt;z-index:251664384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±</w:t>
                  </w:r>
                  <w:r>
                    <w:rPr>
                      <w:color w:val="252021"/>
                      <w:spacing w:val="-7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13mV、±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20mV、±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40mV、±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6"/>
                    </w:rPr>
                    <w:t>80mV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3" w:line="206" w:lineRule="auto"/>
                    <w:rPr/>
                  </w:pPr>
                  <w:r>
                    <w:pict>
                      <v:shape id="_x0000_s18" style="position:absolute;margin-left:-211.408pt;margin-top:0.331131pt;mso-position-vertical-relative:top-margin-area;mso-position-horizontal-relative:right-margin-area;width:1.45pt;height:17.5pt;z-index:251679744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恒流激励：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4"/>
                    <w:spacing w:before="42" w:line="212" w:lineRule="auto"/>
                    <w:rPr/>
                  </w:pPr>
                  <w:r>
                    <w:pict>
                      <v:shape id="_x0000_s20" style="position:absolute;margin-left:-4.81561pt;margin-top:0.331131pt;mso-position-vertical-relative:top-margin-area;mso-position-horizontal-relative:right-margin-area;width:1.45pt;height:17.5pt;z-index:251674624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7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(特别适合扩散硅传感器阻抗)</w:t>
                  </w:r>
                </w:p>
              </w:tc>
            </w:tr>
            <w:tr>
              <w:trPr>
                <w:trHeight w:val="369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48" w:line="206" w:lineRule="auto"/>
                    <w:rPr/>
                  </w:pPr>
                  <w:r>
                    <w:pict>
                      <v:shape id="_x0000_s22" style="position:absolute;margin-left:-211.408pt;margin-top:0.380386pt;mso-position-vertical-relative:top-margin-area;mso-position-horizontal-relative:right-margin-area;width:1.45pt;height:18.25pt;z-index:251659264;" fillcolor="#808000" filled="true" stroked="false" coordsize="29,365" coordorigin="0,0" path="m0,364l28,364l28,0l0,0l0,364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恒压激励：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5"/>
                    <w:spacing w:before="48" w:line="212" w:lineRule="auto"/>
                    <w:rPr/>
                  </w:pPr>
                  <w:r>
                    <w:pict>
                      <v:shape id="_x0000_s24" style="position:absolute;margin-left:-4.81561pt;margin-top:0.380386pt;mso-position-vertical-relative:top-margin-area;mso-position-horizontal-relative:right-margin-area;width:1.45pt;height:18.25pt;z-index:251658240;" fillcolor="#808000" filled="true" stroked="false" coordsize="29,365" coordorigin="0,0" path="m0,364l28,364l28,0l0,0l0,364xe"/>
                    </w:pic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2.5</w:t>
                  </w:r>
                  <w:r>
                    <w:rPr>
                      <w:b/>
                      <w:bCs/>
                      <w:color w:val="252021"/>
                    </w:rPr>
                    <w:t>VDC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(最大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负载，特别适合陶瓷压阻传感器)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7"/>
                    <w:spacing w:before="50" w:line="209" w:lineRule="auto"/>
                    <w:rPr/>
                  </w:pPr>
                  <w:r>
                    <w:pict>
                      <v:shape id="_x0000_s26" style="position:absolute;margin-left:-211.408pt;margin-top:0.448502pt;mso-position-vertical-relative:top-margin-area;mso-position-horizontal-relative:right-margin-area;width:1.45pt;height:18.1pt;z-index:251668480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采样速率：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0"/>
                    <w:spacing w:before="49" w:line="208" w:lineRule="auto"/>
                    <w:rPr/>
                  </w:pPr>
                  <w:r>
                    <w:pict>
                      <v:shape id="_x0000_s28" style="position:absolute;margin-left:-4.81561pt;margin-top:0.448502pt;mso-position-vertical-relative:top-margin-area;mso-position-horizontal-relative:right-margin-area;width:1.45pt;height:18.1pt;z-index:251665408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>10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"/>
                    </w:rPr>
                    <w:t>次/秒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7"/>
                    <w:spacing w:before="58" w:line="206" w:lineRule="auto"/>
                    <w:rPr/>
                  </w:pPr>
                  <w:r>
                    <w:pict>
                      <v:shape id="_x0000_s30" style="position:absolute;margin-left:-211.408pt;margin-top:0.502792pt;mso-position-vertical-relative:top-margin-area;mso-position-horizontal-relative:right-margin-area;width:1.45pt;height:18.15pt;z-index:251661312;" fillcolor="#808000" filled="true" stroked="false" coordsize="29,362" coordorigin="0,0" path="m0,362l28,362l28,0l0,0l0,362xe"/>
                    </w:pic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显示及输出量程范围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1"/>
                    <w:spacing w:before="51" w:line="235" w:lineRule="auto"/>
                    <w:rPr>
                      <w:rFonts w:ascii="SimSun" w:hAnsi="SimSun" w:eastAsia="SimSun" w:cs="SimSun"/>
                    </w:rPr>
                  </w:pPr>
                  <w:r>
                    <w:pict>
                      <v:shape id="_x0000_s32" style="position:absolute;margin-left:-4.81561pt;margin-top:0.502792pt;mso-position-vertical-relative:top-margin-area;mso-position-horizontal-relative:right-margin-area;width:1.45pt;height:18.15pt;z-index:251660288;" fillcolor="#808000" filled="true" stroked="false" coordsize="29,362" coordorigin="0,0" path="m0,362l28,362l28,0l0,0l0,362xe"/>
                    </w:pic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19999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52" w:line="206" w:lineRule="auto"/>
                    <w:rPr/>
                  </w:pPr>
                  <w:r>
                    <w:pict>
                      <v:shape id="_x0000_s34" style="position:absolute;margin-left:-211.408pt;margin-top:0.575027pt;mso-position-vertical-relative:top-margin-area;mso-position-horizontal-relative:right-margin-area;width:1.45pt;height:17.5pt;z-index:251676672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输出分辨率：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0"/>
                    <w:spacing w:before="84" w:line="182" w:lineRule="auto"/>
                    <w:rPr/>
                  </w:pPr>
                  <w:r>
                    <w:pict>
                      <v:shape id="_x0000_s36" style="position:absolute;margin-left:-4.81561pt;margin-top:0.575027pt;mso-position-vertical-relative:top-margin-area;mso-position-horizontal-relative:right-margin-area;width:1.45pt;height:17.5pt;z-index:251671552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1uA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1"/>
                    <w:spacing w:before="54" w:line="207" w:lineRule="auto"/>
                    <w:rPr/>
                  </w:pPr>
                  <w:r>
                    <w:pict>
                      <v:shape id="_x0000_s38" style="position:absolute;margin-left:-211.408pt;margin-top:0.624283pt;mso-position-vertical-relative:top-margin-area;mso-position-horizontal-relative:right-margin-area;width:1.45pt;height:17.5pt;z-index:251677696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输出精度：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6"/>
                    <w:spacing w:before="48" w:line="228" w:lineRule="auto"/>
                    <w:rPr/>
                  </w:pPr>
                  <w:r>
                    <w:pict>
                      <v:shape id="_x0000_s40" style="position:absolute;margin-left:-4.81561pt;margin-top:0.624283pt;mso-position-vertical-relative:top-margin-area;mso-position-horizontal-relative:right-margin-area;width:1.45pt;height:17.5pt;z-index:251672576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±0.2%</w:t>
                  </w:r>
                </w:p>
              </w:tc>
            </w:tr>
            <w:tr>
              <w:trPr>
                <w:trHeight w:val="36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3"/>
                    <w:spacing w:before="54" w:line="208" w:lineRule="auto"/>
                    <w:rPr/>
                  </w:pPr>
                  <w:r>
                    <w:pict>
                      <v:shape id="_x0000_s42" style="position:absolute;margin-left:-211.408pt;margin-top:0.673553pt;mso-position-vertical-relative:top-margin-area;mso-position-horizontal-relative:right-margin-area;width:1.45pt;height:18.1pt;z-index:251666432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温度漂移：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8"/>
                    <w:spacing w:before="54" w:line="214" w:lineRule="auto"/>
                    <w:rPr/>
                  </w:pPr>
                  <w:r>
                    <w:pict>
                      <v:shape id="_x0000_s44" style="position:absolute;margin-left:-4.81561pt;margin-top:0.673553pt;mso-position-vertical-relative:top-margin-area;mso-position-horizontal-relative:right-margin-area;width:1.45pt;height:18.1pt;z-index:251662336;" fillcolor="#808000" filled="true" stroked="false" coordsize="29,362" coordorigin="0,0" path="m0,361l28,361l28,0l0,0l0,361xe"/>
                    </w:pic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&lt;40</w:t>
                  </w:r>
                  <w:r>
                    <w:rPr>
                      <w:b/>
                      <w:bCs/>
                      <w:color w:val="252021"/>
                    </w:rPr>
                    <w:t>ppm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/℃</w:t>
                  </w:r>
                </w:p>
              </w:tc>
            </w:tr>
            <w:tr>
              <w:trPr>
                <w:trHeight w:val="357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49"/>
                    <w:spacing w:before="50" w:line="208" w:lineRule="auto"/>
                    <w:rPr/>
                  </w:pPr>
                  <w:r>
                    <w:pict>
                      <v:shape id="_x0000_s46" style="position:absolute;margin-left:-211.408pt;margin-top:0.72184pt;mso-position-vertical-relative:top-margin-area;mso-position-horizontal-relative:right-margin-area;width:1.45pt;height:17.65pt;z-index:251670528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工作温度：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9"/>
                    <w:spacing w:before="50" w:line="209" w:lineRule="auto"/>
                    <w:rPr/>
                  </w:pPr>
                  <w:r>
                    <w:pict>
                      <v:shape id="_x0000_s48" style="position:absolute;margin-left:-4.81561pt;margin-top:0.72184pt;mso-position-vertical-relative:top-margin-area;mso-position-horizontal-relative:right-margin-area;width:1.45pt;height:17.65pt;z-index:251669504;" fillcolor="#808000" filled="true" stroked="false" coordsize="29,352" coordorigin="0,0" path="m0,352l28,352l28,0l0,0l0,352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温度－20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+80℃</w:t>
                  </w:r>
                  <w:r>
                    <w:rPr>
                      <w:color w:val="252021"/>
                      <w:spacing w:val="5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温度&lt;85%</w:t>
                  </w:r>
                  <w:r>
                    <w:rPr>
                      <w:b/>
                      <w:bCs/>
                      <w:color w:val="252021"/>
                    </w:rPr>
                    <w:t>RH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.</w:t>
                  </w:r>
                </w:p>
              </w:tc>
            </w:tr>
            <w:tr>
              <w:trPr>
                <w:trHeight w:val="355" w:hRule="atLeast"/>
              </w:trPr>
              <w:tc>
                <w:tcPr>
                  <w:tcW w:w="4379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pStyle w:val="TableText"/>
                    <w:ind w:left="255"/>
                    <w:spacing w:before="55" w:line="207" w:lineRule="auto"/>
                    <w:rPr/>
                  </w:pPr>
                  <w:r>
                    <w:pict>
                      <v:shape id="_x0000_s50" style="position:absolute;margin-left:-211.408pt;margin-top:0.786903pt;mso-position-vertical-relative:top-margin-area;mso-position-horizontal-relative:right-margin-area;width:1.45pt;height:17.5pt;z-index:251678720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功耗：</w:t>
                  </w:r>
                </w:p>
              </w:tc>
              <w:tc>
                <w:tcPr>
                  <w:tcW w:w="6197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97"/>
                    <w:spacing w:before="49" w:line="203" w:lineRule="auto"/>
                    <w:rPr/>
                  </w:pPr>
                  <w:r>
                    <w:pict>
                      <v:shape id="_x0000_s52" style="position:absolute;margin-left:-4.81561pt;margin-top:0.786903pt;mso-position-vertical-relative:top-margin-area;mso-position-horizontal-relative:right-margin-area;width:1.45pt;height:17.5pt;z-index:251673600;" fillcolor="#808000" filled="true" stroked="false" coordsize="29,350" coordorigin="0,0" path="m0,349l28,349l28,0l0,0l0,349xe"/>
                    </w:pic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小于</w:t>
                  </w:r>
                  <w:r>
                    <w:rPr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0.3W(含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LCD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显示及背光)</w:t>
                  </w:r>
                </w:p>
              </w:tc>
            </w:tr>
            <w:tr>
              <w:trPr>
                <w:trHeight w:val="861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566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275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93"/>
              <w:gridCol w:w="10383"/>
            </w:tblGrid>
            <w:tr>
              <w:trPr>
                <w:trHeight w:val="573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3" w:type="dxa"/>
                  <w:vAlign w:val="top"/>
                  <w:tcBorders>
                    <w:left w:val="single" w:color="808000" w:sz="10" w:space="0"/>
                    <w:bottom w:val="single" w:color="000000" w:sz="10" w:space="0"/>
                  </w:tcBorders>
                </w:tcPr>
                <w:p>
                  <w:pPr>
                    <w:spacing w:before="164" w:line="29" w:lineRule="exact"/>
                    <w:rPr/>
                  </w:pPr>
                  <w:r>
                    <w:rPr/>
                    <w:pict>
                      <v:shape id="_x0000_s54" style="mso-position-vertical-relative:line;mso-position-horizontal-relative:char;width:513.6pt;height:1.45pt;" fillcolor="#808000" filled="true" stroked="false" coordsize="10271,29" coordorigin="0,0" path="m0,28l10242,28l10242,0l0,0l0,28xem10242,28l10271,28l10271,0l10242,0l10242,28xem10242,28l10271,28l10271,0l10242,0l10242,28xe"/>
                    </w:pict>
                  </w:r>
                </w:p>
                <w:p>
                  <w:pPr>
                    <w:pStyle w:val="TableText"/>
                    <w:spacing w:before="44" w:line="208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3"/>
                    </w:rPr>
                    <w:t>接线</w:t>
                  </w:r>
                </w:p>
              </w:tc>
            </w:tr>
            <w:tr>
              <w:trPr>
                <w:trHeight w:val="5090" w:hRule="atLeast"/>
              </w:trPr>
              <w:tc>
                <w:tcPr>
                  <w:tcW w:w="10576" w:type="dxa"/>
                  <w:vAlign w:val="top"/>
                  <w:gridSpan w:val="2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ind w:firstLine="10425"/>
                    <w:spacing w:line="19" w:lineRule="exact"/>
                    <w:rPr/>
                  </w:pPr>
                  <w:r>
                    <w:drawing>
                      <wp:anchor distT="0" distB="0" distL="0" distR="0" simplePos="0" relativeHeight="251683840" behindDoc="0" locked="0" layoutInCell="1" allowOverlap="1">
                        <wp:simplePos x="0" y="0"/>
                        <wp:positionH relativeFrom="rightMargin">
                          <wp:posOffset>-6356436</wp:posOffset>
                        </wp:positionH>
                        <wp:positionV relativeFrom="topMargin">
                          <wp:posOffset>317345</wp:posOffset>
                        </wp:positionV>
                        <wp:extent cx="3719314" cy="2585923"/>
                        <wp:effectExtent l="0" t="0" r="0" b="0"/>
                        <wp:wrapNone/>
                        <wp:docPr id="6" name="IM 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19314" cy="2585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/>
                    <w:pict>
                      <v:shape id="_x0000_s56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spacing w:line="31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1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1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6762"/>
                    <w:spacing w:before="78" w:line="219" w:lineRule="auto"/>
                    <w:rPr>
                      <w:rFonts w:ascii="Times New Roman" w:hAnsi="Times New Roman" w:eastAsia="Times New Roman" w:cs="Times New Roman"/>
                    </w:rPr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S+:信号正</w:t>
                  </w:r>
                  <w:r>
                    <w:rPr>
                      <w:rFonts w:ascii="Times New Roman" w:hAnsi="Times New Roman" w:eastAsia="Times New Roman" w:cs="Times New Roman"/>
                      <w:b/>
                      <w:bCs/>
                      <w:color w:val="252021"/>
                      <w:spacing w:val="10"/>
                    </w:rPr>
                    <w:t>,</w:t>
                  </w:r>
                </w:p>
                <w:p>
                  <w:pPr>
                    <w:pStyle w:val="TableText"/>
                    <w:ind w:left="6769"/>
                    <w:spacing w:before="22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S-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:信号负</w:t>
                  </w:r>
                </w:p>
                <w:p>
                  <w:pPr>
                    <w:pStyle w:val="TableText"/>
                    <w:ind w:left="6736"/>
                    <w:spacing w:before="236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I+:恒流激励正</w:t>
                  </w:r>
                </w:p>
                <w:p>
                  <w:pPr>
                    <w:pStyle w:val="TableText"/>
                    <w:ind w:left="6739"/>
                    <w:spacing w:before="240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I-:恒流激励负</w:t>
                  </w:r>
                </w:p>
                <w:p>
                  <w:pPr>
                    <w:pStyle w:val="TableText"/>
                    <w:ind w:left="6720"/>
                    <w:spacing w:before="237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V+:恒压(2.5V)激励正</w:t>
                  </w:r>
                </w:p>
                <w:p>
                  <w:pPr>
                    <w:pStyle w:val="TableText"/>
                    <w:ind w:left="6720"/>
                    <w:spacing w:before="241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V-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:恒压(2.5V)激励负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3" w:type="dxa"/>
                  <w:vAlign w:val="top"/>
                  <w:tcBorders>
                    <w:left w:val="single" w:color="808000" w:sz="10" w:space="0"/>
                    <w:bottom w:val="single" w:color="808000" w:sz="10" w:space="0"/>
                    <w:right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spacing w:before="43" w:line="207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0"/>
                    </w:rPr>
                    <w:t>操作设置</w:t>
                  </w:r>
                </w:p>
              </w:tc>
            </w:tr>
            <w:tr>
              <w:trPr>
                <w:trHeight w:val="9085" w:hRule="atLeast"/>
              </w:trPr>
              <w:tc>
                <w:tcPr>
                  <w:tcW w:w="10576" w:type="dxa"/>
                  <w:vAlign w:val="top"/>
                  <w:gridSpan w:val="2"/>
                </w:tcPr>
                <w:p>
                  <w:pPr>
                    <w:ind w:firstLine="10425"/>
                    <w:spacing w:line="28" w:lineRule="exact"/>
                    <w:rPr/>
                  </w:pPr>
                  <w:r>
                    <w:drawing>
                      <wp:anchor distT="0" distB="0" distL="0" distR="0" simplePos="0" relativeHeight="251685888" behindDoc="0" locked="0" layoutInCell="1" allowOverlap="1">
                        <wp:simplePos x="0" y="0"/>
                        <wp:positionH relativeFrom="rightMargin">
                          <wp:posOffset>-3697908</wp:posOffset>
                        </wp:positionH>
                        <wp:positionV relativeFrom="topMargin">
                          <wp:posOffset>1706607</wp:posOffset>
                        </wp:positionV>
                        <wp:extent cx="17882" cy="795603"/>
                        <wp:effectExtent l="0" t="0" r="0" b="0"/>
                        <wp:wrapNone/>
                        <wp:docPr id="8" name="IM 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7882" cy="7956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84864" behindDoc="0" locked="0" layoutInCell="1" allowOverlap="1">
                        <wp:simplePos x="0" y="0"/>
                        <wp:positionH relativeFrom="rightMargin">
                          <wp:posOffset>-4144282</wp:posOffset>
                        </wp:positionH>
                        <wp:positionV relativeFrom="topMargin">
                          <wp:posOffset>1706607</wp:posOffset>
                        </wp:positionV>
                        <wp:extent cx="20372" cy="795603"/>
                        <wp:effectExtent l="0" t="0" r="0" b="0"/>
                        <wp:wrapNone/>
                        <wp:docPr id="10" name="IM 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0372" cy="7956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87936" behindDoc="0" locked="0" layoutInCell="1" allowOverlap="1">
                        <wp:simplePos x="0" y="0"/>
                        <wp:positionH relativeFrom="rightMargin">
                          <wp:posOffset>-3803841</wp:posOffset>
                        </wp:positionH>
                        <wp:positionV relativeFrom="topMargin">
                          <wp:posOffset>2499941</wp:posOffset>
                        </wp:positionV>
                        <wp:extent cx="222995" cy="224624"/>
                        <wp:effectExtent l="0" t="0" r="0" b="0"/>
                        <wp:wrapNone/>
                        <wp:docPr id="12" name="IM 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2995" cy="2246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91008" behindDoc="0" locked="0" layoutInCell="1" allowOverlap="1">
                        <wp:simplePos x="0" y="0"/>
                        <wp:positionH relativeFrom="rightMargin">
                          <wp:posOffset>-4245695</wp:posOffset>
                        </wp:positionH>
                        <wp:positionV relativeFrom="topMargin">
                          <wp:posOffset>2499941</wp:posOffset>
                        </wp:positionV>
                        <wp:extent cx="223191" cy="224624"/>
                        <wp:effectExtent l="0" t="0" r="0" b="0"/>
                        <wp:wrapNone/>
                        <wp:docPr id="14" name="IM 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IM 14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3191" cy="2246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/>
                    <w:pict>
                      <v:shape id="_x0000_s58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pStyle w:val="TableText"/>
                    <w:ind w:left="129"/>
                    <w:spacing w:before="14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【面板】</w:t>
                  </w: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5732"/>
                    <w:spacing w:before="101" w:line="222" w:lineRule="auto"/>
                    <w:tabs>
                      <w:tab w:val="left" w:pos="6967"/>
                    </w:tabs>
                    <w:rPr>
                      <w:rFonts w:ascii="SimHei" w:hAnsi="SimHei" w:eastAsia="SimHei" w:cs="SimHei"/>
                      <w:sz w:val="31"/>
                      <w:szCs w:val="31"/>
                    </w:rPr>
                  </w:pPr>
                  <w:r>
                    <w:drawing>
                      <wp:anchor distT="0" distB="0" distL="0" distR="0" simplePos="0" relativeHeight="251682816" behindDoc="1" locked="0" layoutInCell="1" allowOverlap="1">
                        <wp:simplePos x="0" y="0"/>
                        <wp:positionH relativeFrom="column">
                          <wp:posOffset>2091334</wp:posOffset>
                        </wp:positionH>
                        <wp:positionV relativeFrom="paragraph">
                          <wp:posOffset>-606391</wp:posOffset>
                        </wp:positionV>
                        <wp:extent cx="1888791" cy="1890545"/>
                        <wp:effectExtent l="0" t="0" r="0" b="0"/>
                        <wp:wrapNone/>
                        <wp:docPr id="16" name="IM 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88791" cy="18905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92032" behindDoc="0" locked="0" layoutInCell="1" allowOverlap="1">
                        <wp:simplePos x="0" y="0"/>
                        <wp:positionH relativeFrom="column">
                          <wp:posOffset>4536943</wp:posOffset>
                        </wp:positionH>
                        <wp:positionV relativeFrom="paragraph">
                          <wp:posOffset>64540</wp:posOffset>
                        </wp:positionV>
                        <wp:extent cx="110444" cy="224372"/>
                        <wp:effectExtent l="0" t="0" r="0" b="0"/>
                        <wp:wrapNone/>
                        <wp:docPr id="18" name="IM 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" name="IM 18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0444" cy="2243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SimHei" w:hAnsi="SimHei" w:eastAsia="SimHei" w:cs="SimHei"/>
                      <w:sz w:val="31"/>
                      <w:szCs w:val="31"/>
                      <w:strike/>
                      <w:color w:val="1F1A17"/>
                    </w:rPr>
                    <w:tab/>
                  </w:r>
                  <w:r>
                    <w:rPr>
                      <w:rFonts w:ascii="SimHei" w:hAnsi="SimHei" w:eastAsia="SimHei" w:cs="SimHei"/>
                      <w:sz w:val="31"/>
                      <w:szCs w:val="31"/>
                      <w:color w:val="1F1A17"/>
                      <w:position w:val="10"/>
                    </w:rPr>
                    <w:drawing>
                      <wp:inline distT="0" distB="0" distL="0" distR="0">
                        <wp:extent cx="56449" cy="111008"/>
                        <wp:effectExtent l="0" t="0" r="0" b="0"/>
                        <wp:docPr id="20" name="IM 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56449" cy="1110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Hei" w:hAnsi="SimHei" w:eastAsia="SimHei" w:cs="SimHei"/>
                      <w:sz w:val="31"/>
                      <w:szCs w:val="31"/>
                      <w:color w:val="1F1A17"/>
                      <w:position w:val="-7"/>
                    </w:rPr>
                    <w:drawing>
                      <wp:inline distT="0" distB="0" distL="0" distR="0">
                        <wp:extent cx="56449" cy="113363"/>
                        <wp:effectExtent l="0" t="0" r="0" b="0"/>
                        <wp:docPr id="22" name="IM 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56449" cy="1133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imHei" w:hAnsi="SimHei" w:eastAsia="SimHei" w:cs="SimHei"/>
                      <w:sz w:val="31"/>
                      <w:szCs w:val="31"/>
                      <w:color w:val="1F1A17"/>
                    </w:rPr>
                    <w:t>1</w:t>
                  </w:r>
                </w:p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0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0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5501"/>
                    <w:spacing w:line="1253" w:lineRule="exact"/>
                    <w:rPr/>
                  </w:pPr>
                  <w:r>
                    <w:rPr>
                      <w:position w:val="-25"/>
                    </w:rPr>
                    <w:drawing>
                      <wp:inline distT="0" distB="0" distL="0" distR="0">
                        <wp:extent cx="18108" cy="795603"/>
                        <wp:effectExtent l="0" t="0" r="0" b="0"/>
                        <wp:docPr id="24" name="IM 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108" cy="7956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ind w:left="5412"/>
                    <w:spacing w:before="50" w:line="364" w:lineRule="exact"/>
                    <w:rPr>
                      <w:rFonts w:ascii="Arial" w:hAnsi="Arial" w:eastAsia="Arial" w:cs="Arial"/>
                      <w:sz w:val="31"/>
                      <w:szCs w:val="31"/>
                    </w:rPr>
                  </w:pPr>
                  <w:r>
                    <w:drawing>
                      <wp:anchor distT="0" distB="0" distL="0" distR="0" simplePos="0" relativeHeight="251688960" behindDoc="0" locked="0" layoutInCell="1" allowOverlap="1">
                        <wp:simplePos x="0" y="0"/>
                        <wp:positionH relativeFrom="column">
                          <wp:posOffset>3502226</wp:posOffset>
                        </wp:positionH>
                        <wp:positionV relativeFrom="paragraph">
                          <wp:posOffset>0</wp:posOffset>
                        </wp:positionV>
                        <wp:extent cx="110444" cy="222355"/>
                        <wp:effectExtent l="0" t="0" r="0" b="0"/>
                        <wp:wrapNone/>
                        <wp:docPr id="26" name="IM 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0444" cy="2223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60" style="position:absolute;margin-left:231.977pt;margin-top:1.51938pt;mso-position-vertical-relative:text;mso-position-horizontal-relative:text;width:10.35pt;height:20.05pt;z-index:251686912;" filled="false" stroked="false" type="#_x0000_t202">
                        <v:fill on="false"/>
                        <v:stroke on="false"/>
                        <v:path/>
                        <v:imagedata o:title=""/>
                        <o:lock v:ext="edit" aspectratio="false"/>
                        <v:textbox inset="0mm,0mm,0mm,0mm">
                          <w:txbxContent>
                            <w:p>
                              <w:pPr>
                                <w:ind w:left="20"/>
                                <w:spacing w:before="20" w:line="360" w:lineRule="exact"/>
                                <w:rPr>
                                  <w:rFonts w:ascii="Arial" w:hAnsi="Arial" w:eastAsia="Arial" w:cs="Arial"/>
                                  <w:sz w:val="31"/>
                                  <w:szCs w:val="31"/>
                                </w:rPr>
                              </w:pPr>
                              <w:r>
                                <w:rPr>
                                  <w:rFonts w:ascii="Arial" w:hAnsi="Arial" w:eastAsia="Arial" w:cs="Arial"/>
                                  <w:sz w:val="31"/>
                                  <w:szCs w:val="31"/>
                                  <w:color w:val="1F1A17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62" style="position:absolute;margin-left:196.617pt;margin-top:1.51938pt;mso-position-vertical-relative:text;mso-position-horizontal-relative:text;width:10.6pt;height:20.25pt;z-index:251689984;" filled="false" stroked="false" type="#_x0000_t202">
                        <v:fill on="false"/>
                        <v:stroke on="false"/>
                        <v:path/>
                        <v:imagedata o:title=""/>
                        <o:lock v:ext="edit" aspectratio="false"/>
                        <v:textbox inset="0mm,0mm,0mm,0mm">
                          <w:txbxContent>
                            <w:p>
                              <w:pPr>
                                <w:ind w:left="20"/>
                                <w:spacing w:before="20" w:line="364" w:lineRule="exact"/>
                                <w:rPr>
                                  <w:rFonts w:ascii="Arial" w:hAnsi="Arial" w:eastAsia="Arial" w:cs="Arial"/>
                                  <w:sz w:val="31"/>
                                  <w:szCs w:val="31"/>
                                </w:rPr>
                              </w:pPr>
                              <w:r>
                                <w:rPr>
                                  <w:rFonts w:ascii="Arial" w:hAnsi="Arial" w:eastAsia="Arial" w:cs="Arial"/>
                                  <w:sz w:val="31"/>
                                  <w:szCs w:val="31"/>
                                  <w:color w:val="1F1A17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1F1A17"/>
                      <w:spacing w:val="3"/>
                    </w:rPr>
                    <w:t>4</w:t>
                  </w:r>
                </w:p>
                <w:p>
                  <w:pPr>
                    <w:pStyle w:val="TableText"/>
                    <w:ind w:left="129"/>
                    <w:spacing w:before="3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【按键说明】</w:t>
                  </w:r>
                </w:p>
                <w:p>
                  <w:pPr>
                    <w:pStyle w:val="TableText"/>
                    <w:ind w:left="129" w:right="1521" w:firstLine="1086"/>
                    <w:spacing w:before="159" w:line="29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①</w:t>
                  </w:r>
                  <w:r>
                    <w:rPr>
                      <w:color w:val="252021"/>
                      <w:spacing w:val="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测量值显示窗</w:t>
                  </w:r>
                  <w:r>
                    <w:rPr>
                      <w:color w:val="252021"/>
                      <w:spacing w:val="26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②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设置/确认键</w:t>
                  </w:r>
                  <w:r>
                    <w:rPr>
                      <w:color w:val="252021"/>
                      <w:spacing w:val="27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③</w:t>
                  </w:r>
                  <w:r>
                    <w:rPr>
                      <w:color w:val="252021"/>
                      <w:spacing w:val="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减少键</w:t>
                  </w:r>
                  <w:r>
                    <w:rPr>
                      <w:color w:val="252021"/>
                      <w:spacing w:val="28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④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增加键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【第一组参数设置】</w:t>
                  </w:r>
                </w:p>
                <w:p>
                  <w:pPr>
                    <w:pStyle w:val="TableText"/>
                    <w:ind w:left="146"/>
                    <w:spacing w:before="265" w:line="342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长按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78362" cy="127426"/>
                        <wp:effectExtent l="0" t="0" r="0" b="0"/>
                        <wp:docPr id="28" name="IM 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r:embed="rId1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362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键</w:t>
                  </w:r>
                  <w:r>
                    <w:rPr>
                      <w:color w:val="252021"/>
                      <w:spacing w:val="-2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2</w:t>
                  </w:r>
                  <w:r>
                    <w:rPr>
                      <w:color w:val="252021"/>
                      <w:spacing w:val="-4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秒以上不松开，直至显示</w:t>
                  </w:r>
                  <w:r>
                    <w:rPr>
                      <w:rFonts w:ascii="Arial" w:hAnsi="Arial" w:eastAsia="Arial" w:cs="Arial"/>
                      <w:color w:val="9C9C9C"/>
                      <w:position w:val="5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(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9"/>
                      <w:position w:val="2"/>
                    </w:rPr>
                    <w:t>)参</w:t>
                  </w:r>
                  <w:r>
                    <w:rPr>
                      <w:b/>
                      <w:bCs/>
                      <w:color w:val="252021"/>
                      <w:spacing w:val="8"/>
                      <w:position w:val="2"/>
                    </w:rPr>
                    <w:t>数；</w:t>
                  </w:r>
                </w:p>
                <w:p>
                  <w:pPr>
                    <w:pStyle w:val="TableText"/>
                    <w:ind w:left="146"/>
                    <w:spacing w:before="276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>②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点按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905" cy="109675"/>
                        <wp:effectExtent l="0" t="0" r="0" b="0"/>
                        <wp:docPr id="30" name="IM 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r:embed="rId1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905" cy="109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1" cy="109675"/>
                        <wp:effectExtent l="0" t="0" r="0" b="0"/>
                        <wp:docPr id="32" name="IM 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1" cy="109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键，调出参数值，修改位闪烁，长按</w:t>
                  </w:r>
                  <w:r>
                    <w:rPr>
                      <w:color w:val="252021"/>
                      <w:spacing w:val="4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1" cy="109675"/>
                        <wp:effectExtent l="0" t="0" r="0" b="0"/>
                        <wp:docPr id="34" name="IM 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r:embed="rId1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1" cy="109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或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1" cy="109675"/>
                        <wp:effectExtent l="0" t="0" r="0" b="0"/>
                        <wp:docPr id="36" name="IM 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r:embed="rId1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1" cy="109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键移</w:t>
                  </w:r>
                  <w:r>
                    <w:rPr>
                      <w:b/>
                      <w:bCs/>
                      <w:color w:val="252021"/>
                    </w:rPr>
                    <w:t>动修改位，点按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1272" cy="109675"/>
                        <wp:effectExtent l="0" t="0" r="0" b="0"/>
                        <wp:docPr id="38" name="IM 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1272" cy="1096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或</w:t>
                  </w:r>
                </w:p>
                <w:p>
                  <w:pPr>
                    <w:pStyle w:val="TableText"/>
                    <w:ind w:left="494"/>
                    <w:spacing w:before="233" w:line="206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145666" cy="109041"/>
                        <wp:effectExtent l="0" t="0" r="0" b="0"/>
                        <wp:docPr id="40" name="IM 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r:embed="rId2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5666" cy="1090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键修改参数值，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4348" cy="127425"/>
                        <wp:effectExtent l="0" t="0" r="0" b="0"/>
                        <wp:docPr id="42" name="IM 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348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键保存；</w:t>
                  </w:r>
                </w:p>
                <w:p>
                  <w:pPr>
                    <w:pStyle w:val="TableText"/>
                    <w:ind w:left="146"/>
                    <w:spacing w:before="264" w:line="342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  <w:position w:val="2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将密码锁</w:t>
                  </w:r>
                  <w:r>
                    <w:rPr>
                      <w:rFonts w:ascii="Arial" w:hAnsi="Arial" w:eastAsia="Arial" w:cs="Arial"/>
                      <w:color w:val="9C9C9C"/>
                      <w:position w:val="5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改为</w:t>
                  </w:r>
                  <w:r>
                    <w:rPr>
                      <w:color w:val="252021"/>
                      <w:spacing w:val="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1111，点按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78413" cy="127426"/>
                        <wp:effectExtent l="0" t="0" r="0" b="0"/>
                        <wp:docPr id="44" name="IM 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413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键，</w:t>
                  </w:r>
                  <w:r>
                    <w:rPr>
                      <w:color w:val="252021"/>
                      <w:spacing w:val="-6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2"/>
                    </w:rPr>
                    <w:t>显示本组下一个参数名；</w:t>
                  </w:r>
                </w:p>
                <w:p>
                  <w:pPr>
                    <w:pStyle w:val="TableText"/>
                    <w:ind w:left="383" w:right="297" w:hanging="237"/>
                    <w:spacing w:before="275" w:line="30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5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点</w:t>
                  </w:r>
                  <w:r>
                    <w:rPr/>
                    <w:drawing>
                      <wp:inline distT="0" distB="0" distL="0" distR="0">
                        <wp:extent cx="280009" cy="128060"/>
                        <wp:effectExtent l="0" t="0" r="0" b="0"/>
                        <wp:docPr id="46" name="IM 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009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按键可以顺序翻阅参数名称，按步骤②对需要修改的参数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进行设置。查阅或设置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第一组参数最后一个参数时，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点按</w:t>
                  </w:r>
                  <w:r>
                    <w:rPr>
                      <w:color w:val="252021"/>
                      <w:spacing w:val="-9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6"/>
                        <wp:effectExtent l="0" t="0" r="0" b="0"/>
                        <wp:docPr id="48" name="IM 4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48" name="IM 48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键将退出设置；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3"/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268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82"/>
              <w:gridCol w:w="1540"/>
              <w:gridCol w:w="4032"/>
              <w:gridCol w:w="3622"/>
            </w:tblGrid>
            <w:tr>
              <w:trPr>
                <w:trHeight w:val="2866" w:hRule="atLeast"/>
              </w:trPr>
              <w:tc>
                <w:tcPr>
                  <w:tcW w:w="10576" w:type="dxa"/>
                  <w:vAlign w:val="top"/>
                  <w:gridSpan w:val="4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pStyle w:val="TableText"/>
                    <w:ind w:left="129"/>
                    <w:spacing w:before="18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【第二组参数设置】</w:t>
                  </w:r>
                </w:p>
                <w:p>
                  <w:pPr>
                    <w:pStyle w:val="TableText"/>
                    <w:ind w:left="133"/>
                    <w:spacing w:before="261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①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将密码锁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05495" cy="171802"/>
                        <wp:effectExtent l="0" t="0" r="0" b="0"/>
                        <wp:docPr id="50" name="IM 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5495" cy="17180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设置为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1010，点按</w:t>
                  </w:r>
                  <w:r>
                    <w:rPr/>
                    <w:drawing>
                      <wp:inline distT="0" distB="0" distL="0" distR="0">
                        <wp:extent cx="270122" cy="128059"/>
                        <wp:effectExtent l="0" t="0" r="0" b="0"/>
                        <wp:docPr id="52" name="IM 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0122" cy="1280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键,显示本组第一个参数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47299" cy="166096"/>
                        <wp:effectExtent l="0" t="0" r="0" b="0"/>
                        <wp:docPr id="54" name="IM 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4" name="IM 54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7299" cy="1660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（I-04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）；</w:t>
                  </w:r>
                </w:p>
                <w:p>
                  <w:pPr>
                    <w:pStyle w:val="TableText"/>
                    <w:ind w:left="519" w:right="285" w:hanging="390"/>
                    <w:spacing w:before="298"/>
                    <w:rPr/>
                  </w:pPr>
                  <w:r>
                    <w:rPr>
                      <w:b/>
                      <w:bCs/>
                      <w:color w:val="252021"/>
                      <w:spacing w:val="17"/>
                    </w:rPr>
                    <w:t>②</w:t>
                  </w:r>
                  <w:r>
                    <w:rPr>
                      <w:color w:val="252021"/>
                      <w:spacing w:val="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点按</w:t>
                  </w:r>
                  <w:r>
                    <w:rPr>
                      <w:rFonts w:ascii="Microsoft YaHei" w:hAnsi="Microsoft YaHei" w:eastAsia="Microsoft YaHei" w:cs="Microsoft YaHei"/>
                      <w:sz w:val="27"/>
                      <w:szCs w:val="27"/>
                      <w:color w:val="C8C8C8"/>
                      <w:spacing w:val="17"/>
                      <w:position w:val="4"/>
                    </w:rPr>
                    <w:t>画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键可以顺序翻阅本组其它参数名称，对需要修改的参数用</w:t>
                  </w:r>
                  <w:r>
                    <w:rPr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D5C5A"/>
                      <w:spacing w:val="17"/>
                      <w:position w:val="3"/>
                    </w:rPr>
                    <w:t>w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D5C5A"/>
                      <w:spacing w:val="17"/>
                      <w:position w:val="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或</w:t>
                  </w:r>
                  <w:r>
                    <w:rPr>
                      <w:color w:val="252021"/>
                      <w:spacing w:val="1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D5C5A"/>
                      <w:spacing w:val="17"/>
                      <w:position w:val="3"/>
                    </w:rPr>
                    <w:t>m</w:t>
                  </w:r>
                  <w:r>
                    <w:rPr>
                      <w:rFonts w:ascii="Arial" w:hAnsi="Arial" w:eastAsia="Arial" w:cs="Arial"/>
                      <w:sz w:val="27"/>
                      <w:szCs w:val="27"/>
                      <w:color w:val="5D5C5A"/>
                      <w:spacing w:val="17"/>
                      <w:position w:val="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键进行修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改，并点按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5"/>
                        <wp:effectExtent l="0" t="0" r="0" b="0"/>
                        <wp:docPr id="56" name="IM 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键保存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131"/>
                    <w:spacing w:before="237" w:line="210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③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长按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59"/>
                        <wp:effectExtent l="0" t="0" r="0" b="0"/>
                        <wp:docPr id="58" name="IM 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58" name="IM 58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秒以上不松开，退出设置；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gridSpan w:val="4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488"/>
                        <wp:effectExtent l="0" t="0" r="0" b="0"/>
                        <wp:docPr id="60" name="IM 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0" name="IM 60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参数一览</w:t>
                  </w:r>
                </w:p>
              </w:tc>
            </w:tr>
            <w:tr>
              <w:trPr>
                <w:trHeight w:val="650" w:hRule="atLeast"/>
              </w:trPr>
              <w:tc>
                <w:tcPr>
                  <w:tcW w:w="10576" w:type="dxa"/>
                  <w:vAlign w:val="top"/>
                  <w:gridSpan w:val="4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10454"/>
                    <w:spacing w:line="22" w:lineRule="exact"/>
                    <w:rPr/>
                  </w:pPr>
                  <w:r>
                    <w:rPr/>
                    <w:pict>
                      <v:shape id="_x0000_s64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9"/>
                    <w:spacing w:before="22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【第一组参数】</w:t>
                  </w:r>
                </w:p>
              </w:tc>
            </w:tr>
            <w:tr>
              <w:trPr>
                <w:trHeight w:val="513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pStyle w:val="TableText"/>
                    <w:ind w:left="474"/>
                    <w:spacing w:before="111" w:line="208" w:lineRule="auto"/>
                    <w:rPr/>
                  </w:pPr>
                  <w:r>
                    <w:pict>
                      <v:shape id="_x0000_s66" style="position:absolute;margin-left:-62.0578pt;margin-top:-0.166809pt;mso-position-vertical-relative:top-margin-area;mso-position-horizontal-relative:right-margin-area;width:1.45pt;height:25.4pt;z-index:251711488;" fillcolor="#808000" filled="true" stroked="false" coordsize="29,507" coordorigin="0,0" path="m0,507l28,507l28,0l0,0l0,507xe"/>
                    </w:pic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符号</w:t>
                  </w:r>
                </w:p>
              </w:tc>
              <w:tc>
                <w:tcPr>
                  <w:tcW w:w="1540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496"/>
                    <w:spacing w:before="11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名称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756"/>
                    <w:spacing w:before="11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内容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193"/>
                    <w:spacing w:before="112" w:line="209" w:lineRule="auto"/>
                    <w:rPr/>
                  </w:pPr>
                  <w:r>
                    <w:pict>
                      <v:shape id="_x0000_s68" style="position:absolute;margin-left:-4.81561pt;margin-top:-0.166809pt;mso-position-vertical-relative:top-margin-area;mso-position-horizontal-relative:right-margin-area;width:1.45pt;height:25.4pt;z-index:251709440;" fillcolor="#808000" filled="true" stroked="false" coordsize="29,507" coordorigin="0,0" path="m0,507l28,507l28,0l0,0l0,507xe"/>
                    </w:pict>
                  </w:r>
                  <w:r>
                    <w:rPr>
                      <w:b/>
                      <w:bCs/>
                      <w:color w:val="252021"/>
                      <w:spacing w:val="26"/>
                    </w:rPr>
                    <w:t>取值范围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515"/>
                    <w:spacing w:before="111" w:line="272" w:lineRule="exact"/>
                    <w:rPr/>
                  </w:pPr>
                  <w:r>
                    <w:pict>
                      <v:shape id="_x0000_s70" style="position:absolute;margin-left:-62.0578pt;margin-top:-0.111023pt;mso-position-vertical-relative:top-margin-area;mso-position-horizontal-relative:right-margin-area;width:1.45pt;height:25.3pt;z-index:251720704;" fillcolor="#808000" filled="true" stroked="false" coordsize="29,505" coordorigin="0,0" path="m0,505l28,505l28,0l0,0l0,505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00915" cy="172436"/>
                        <wp:effectExtent l="0" t="0" r="0" b="0"/>
                        <wp:docPr id="62" name="IM 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2" name="IM 62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0915" cy="17243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71"/>
                    <w:spacing w:before="152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Loc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599"/>
                    <w:spacing w:before="11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2"/>
                    </w:rPr>
                    <w:t>密码锁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59"/>
                    <w:spacing w:before="111" w:line="239" w:lineRule="auto"/>
                    <w:rPr/>
                  </w:pPr>
                  <w:r>
                    <w:pict>
                      <v:shape id="_x0000_s72" style="position:absolute;margin-left:-4.81561pt;margin-top:-0.111023pt;mso-position-vertical-relative:top-margin-area;mso-position-horizontal-relative:right-margin-area;width:1.45pt;height:25.3pt;z-index:251716608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66"/>
                    <w:spacing w:before="120" w:line="256" w:lineRule="exact"/>
                    <w:rPr/>
                  </w:pPr>
                  <w:r>
                    <w:pict>
                      <v:shape id="_x0000_s74" style="position:absolute;margin-left:-62.0578pt;margin-top:-0.069092pt;mso-position-vertical-relative:top-margin-area;mso-position-horizontal-relative:right-margin-area;width:1.45pt;height:25.35pt;z-index:251713536;" fillcolor="#808000" filled="true" stroked="false" coordsize="29,507" coordorigin="0,0" path="m0,506l28,506l28,0l0,0l0,506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62999" cy="162927"/>
                        <wp:effectExtent l="0" t="0" r="0" b="0"/>
                        <wp:docPr id="64" name="IM 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2999" cy="1629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75"/>
                    <w:spacing w:before="153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oPL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95"/>
                    <w:spacing w:before="11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25"/>
                    </w:rPr>
                    <w:t>输出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5"/>
                    </w:rPr>
                    <w:t>压力下限设定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44"/>
                    <w:spacing w:before="112" w:line="239" w:lineRule="auto"/>
                    <w:rPr/>
                  </w:pPr>
                  <w:r>
                    <w:pict>
                      <v:shape id="_x0000_s76" style="position:absolute;margin-left:-4.81561pt;margin-top:-0.069092pt;mso-position-vertical-relative:top-margin-area;mso-position-horizontal-relative:right-margin-area;width:1.45pt;height:25.35pt;z-index:251712512;" fillcolor="#808000" filled="true" stroked="false" coordsize="29,507" coordorigin="0,0" path="m0,506l28,506l28,0l0,0l0,506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9999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78"/>
                    <w:spacing w:before="92" w:line="275" w:lineRule="exact"/>
                    <w:rPr/>
                  </w:pPr>
                  <w:r>
                    <w:pict>
                      <v:shape id="_x0000_s78" style="position:absolute;margin-left:-62.0578pt;margin-top:-0.009094pt;mso-position-vertical-relative:top-margin-area;mso-position-horizontal-relative:right-margin-area;width:1.45pt;height:25.3pt;z-index:251721728;" fillcolor="#808000" filled="true" stroked="false" coordsize="29,505" coordorigin="0,0" path="m0,505l28,505l28,0l0,0l0,505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47794" cy="174972"/>
                        <wp:effectExtent l="0" t="0" r="0" b="0"/>
                        <wp:docPr id="66" name="IM 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7794" cy="1749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75"/>
                    <w:spacing w:before="154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oPH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95"/>
                    <w:spacing w:before="112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25"/>
                    </w:rPr>
                    <w:t>输出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5"/>
                    </w:rPr>
                    <w:t>压力上限设定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44"/>
                    <w:spacing w:before="113" w:line="239" w:lineRule="auto"/>
                    <w:rPr/>
                  </w:pPr>
                  <w:r>
                    <w:pict>
                      <v:shape id="_x0000_s80" style="position:absolute;margin-left:-4.81561pt;margin-top:-0.009094pt;mso-position-vertical-relative:top-margin-area;mso-position-horizontal-relative:right-margin-area;width:1.45pt;height:25.3pt;z-index:251717632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9999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03"/>
                    <w:spacing w:before="81" w:line="306" w:lineRule="exact"/>
                    <w:rPr/>
                  </w:pPr>
                  <w:r>
                    <w:pict>
                      <v:shape id="_x0000_s82" style="position:absolute;margin-left:-62.0578pt;margin-top:0.026855pt;mso-position-vertical-relative:top-margin-area;mso-position-horizontal-relative:right-margin-area;width:1.45pt;height:25.3pt;z-index:251718656;" fillcolor="#808000" filled="true" stroked="false" coordsize="29,505" coordorigin="0,0" path="m0,505l28,505l28,0l0,0l0,505xe"/>
                    </w:pic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444087" cy="194625"/>
                        <wp:effectExtent l="0" t="0" r="0" b="0"/>
                        <wp:docPr id="68" name="IM 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44087" cy="1946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00"/>
                    <w:spacing w:before="115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FLtr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176"/>
                    <w:spacing w:before="123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0"/>
                    </w:rPr>
                    <w:t>输入数字滤波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11"/>
                    <w:spacing w:before="116" w:line="239" w:lineRule="auto"/>
                    <w:rPr/>
                  </w:pPr>
                  <w:r>
                    <w:pict>
                      <v:shape id="_x0000_s84" style="position:absolute;margin-left:-4.81561pt;margin-top:0.026855pt;mso-position-vertical-relative:top-margin-area;mso-position-horizontal-relative:right-margin-area;width:1.45pt;height:25.3pt;z-index:251714560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"/>
                    </w:rPr>
                    <w:t>20</w:t>
                  </w:r>
                </w:p>
              </w:tc>
            </w:tr>
            <w:tr>
              <w:trPr>
                <w:trHeight w:val="51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49"/>
                    <w:spacing w:before="81" w:line="305" w:lineRule="exact"/>
                    <w:rPr/>
                  </w:pPr>
                  <w:r>
                    <w:pict>
                      <v:shape id="_x0000_s86" style="position:absolute;margin-left:-62.0578pt;margin-top:0.062805pt;mso-position-vertical-relative:top-margin-area;mso-position-horizontal-relative:right-margin-area;width:1.45pt;height:25.3pt;z-index:251719680;" fillcolor="#808000" filled="true" stroked="false" coordsize="29,505" coordorigin="0,0" path="m0,505l28,505l28,0l0,0l0,505xe"/>
                    </w:pic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384538" cy="193357"/>
                        <wp:effectExtent l="0" t="0" r="0" b="0"/>
                        <wp:docPr id="70" name="IM 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4538" cy="1933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01"/>
                    <w:spacing w:before="158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Eout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97"/>
                    <w:spacing w:before="11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25"/>
                    </w:rPr>
                    <w:t>故障输出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5"/>
                    </w:rPr>
                    <w:t>处理方式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27"/>
                    <w:spacing w:before="116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88" style="position:absolute;margin-left:-4.81561pt;margin-top:0.062805pt;mso-position-vertical-relative:top-margin-area;mso-position-horizontal-relative:right-margin-area;width:1.45pt;height:25.3pt;z-index:251715584;" fillcolor="#808000" filled="true" stroked="false" coordsize="29,505" coordorigin="0,0" path="m0,505l28,505l28,0l0,0l0,505xe"/>
                    </w:pic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9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1</w:t>
                  </w:r>
                </w:p>
              </w:tc>
            </w:tr>
            <w:tr>
              <w:trPr>
                <w:trHeight w:val="513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  <w:right w:val="single" w:color="808000" w:sz="2" w:space="0"/>
                  </w:tcBorders>
                </w:tcPr>
                <w:p>
                  <w:pPr>
                    <w:ind w:firstLine="449"/>
                    <w:spacing w:before="101" w:line="269" w:lineRule="exact"/>
                    <w:rPr/>
                  </w:pPr>
                  <w:r>
                    <w:pict>
                      <v:shape id="_x0000_s90" style="position:absolute;margin-left:-62.0578pt;margin-top:0.098785pt;mso-position-vertical-relative:top-margin-area;mso-position-horizontal-relative:right-margin-area;width:1.45pt;height:25.4pt;z-index:251710464;" fillcolor="#808000" filled="true" stroked="false" coordsize="29,507" coordorigin="0,0" path="m0,507l28,507l28,0l0,0l0,507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86438" cy="170535"/>
                        <wp:effectExtent l="0" t="0" r="0" b="0"/>
                        <wp:docPr id="72" name="IM 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2" name="IM 72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6438" cy="1705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500"/>
                    <w:spacing w:before="117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unit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035"/>
                    <w:spacing w:before="11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31"/>
                    </w:rPr>
                    <w:t>工程量单位选择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12"/>
                    <w:spacing w:before="117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92" style="position:absolute;margin-left:-4.81561pt;margin-top:0.098785pt;mso-position-vertical-relative:top-margin-area;mso-position-horizontal-relative:right-margin-area;width:1.45pt;height:25.4pt;z-index:251708416;" fillcolor="#808000" filled="true" stroked="false" coordsize="29,507" coordorigin="0,0" path="m0,507l28,507l28,0l0,0l0,507xe"/>
                    </w:pic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9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7</w:t>
                  </w:r>
                  <w:r>
                    <w:rPr>
                      <w:rFonts w:ascii="SimSun" w:hAnsi="SimSun" w:eastAsia="SimSun" w:cs="SimSun"/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2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0576" w:type="dxa"/>
                  <w:vAlign w:val="top"/>
                  <w:gridSpan w:val="4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9"/>
                    <w:spacing w:before="77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【第二组参数】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  <w:right w:val="single" w:color="000000" w:sz="2" w:space="0"/>
                  </w:tcBorders>
                </w:tcPr>
                <w:p>
                  <w:pPr>
                    <w:pStyle w:val="TableText"/>
                    <w:ind w:left="494"/>
                    <w:spacing w:before="101" w:line="208" w:lineRule="auto"/>
                    <w:rPr/>
                  </w:pPr>
                  <w:r>
                    <w:pict>
                      <v:shape id="_x0000_s94" style="position:absolute;margin-left:-62.0578pt;margin-top:0.170197pt;mso-position-vertical-relative:top-margin-area;mso-position-horizontal-relative:right-margin-area;width:1.45pt;height:21.85pt;z-index:251739136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符号</w:t>
                  </w:r>
                </w:p>
              </w:tc>
              <w:tc>
                <w:tcPr>
                  <w:tcW w:w="1540" w:type="dxa"/>
                  <w:vAlign w:val="top"/>
                  <w:tcBorders>
                    <w:left w:val="single" w:color="000000" w:sz="2" w:space="0"/>
                  </w:tcBorders>
                </w:tcPr>
                <w:p>
                  <w:pPr>
                    <w:pStyle w:val="TableText"/>
                    <w:ind w:left="487"/>
                    <w:spacing w:before="10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名称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761"/>
                    <w:spacing w:before="10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34"/>
                    <w:spacing w:before="102" w:line="209" w:lineRule="auto"/>
                    <w:rPr/>
                  </w:pPr>
                  <w:r>
                    <w:pict>
                      <v:shape id="_x0000_s96" style="position:absolute;margin-left:-4.81561pt;margin-top:0.170197pt;mso-position-vertical-relative:top-margin-area;mso-position-horizontal-relative:right-margin-area;width:1.45pt;height:21.85pt;z-index:251732992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取值范围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78"/>
                    <w:spacing w:before="68" w:line="261" w:lineRule="exact"/>
                    <w:rPr/>
                  </w:pPr>
                  <w:r>
                    <w:pict>
                      <v:shape id="_x0000_s98" style="position:absolute;margin-left:-61.5578pt;margin-top:0.227844pt;mso-position-vertical-relative:top-margin-area;mso-position-horizontal-relative:right-margin-area;width:1.45pt;height:19.6pt;z-index:251745280;" fillcolor="#808000" filled="true" stroked="false" coordsize="29,392" coordorigin="0,0" path="m0,391l28,391l28,0l0,0l0,391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42093" cy="166097"/>
                        <wp:effectExtent l="0" t="0" r="0" b="0"/>
                        <wp:docPr id="74" name="IM 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4" name="IM 74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093" cy="1660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505"/>
                    <w:spacing w:before="81" w:line="234" w:lineRule="auto"/>
                    <w:rPr/>
                  </w:pPr>
                  <w:r>
                    <w:rPr>
                      <w:b/>
                      <w:bCs/>
                      <w:color w:val="252021"/>
                      <w:spacing w:val="-1"/>
                    </w:rPr>
                    <w:t>I-04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219"/>
                    <w:spacing w:before="8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输出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调整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88"/>
                    <w:spacing w:before="81" w:line="234" w:lineRule="auto"/>
                    <w:rPr/>
                  </w:pPr>
                  <w:r>
                    <w:pict>
                      <v:shape id="_x0000_s100" style="position:absolute;margin-left:-4.81561pt;margin-top:0.227844pt;mso-position-vertical-relative:top-margin-area;mso-position-horizontal-relative:right-margin-area;width:1.45pt;height:19.6pt;z-index:251744256;" fillcolor="#808000" filled="true" stroked="false" coordsize="29,392" coordorigin="0,0" path="m0,391l28,391l28,0l0,0l0,391xe"/>
                    </w:pic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0005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40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00</w:t>
                  </w:r>
                </w:p>
              </w:tc>
            </w:tr>
            <w:tr>
              <w:trPr>
                <w:trHeight w:val="442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78"/>
                    <w:spacing w:before="83" w:line="276" w:lineRule="exact"/>
                    <w:rPr/>
                  </w:pPr>
                  <w:r>
                    <w:pict>
                      <v:shape id="_x0000_s102" style="position:absolute;margin-left:-61.5578pt;margin-top:0.287262pt;mso-position-vertical-relative:top-margin-area;mso-position-horizontal-relative:right-margin-area;width:1.45pt;height:21.85pt;z-index:251740160;" fillcolor="#808000" filled="true" stroked="false" coordsize="29,437" coordorigin="0,0" path="m0,436l28,436l28,0l0,0l0,436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42093" cy="174972"/>
                        <wp:effectExtent l="0" t="0" r="0" b="0"/>
                        <wp:docPr id="76" name="IM 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6" name="IM 76"/>
                                <pic:cNvPicPr/>
                              </pic:nvPicPr>
                              <pic:blipFill>
                                <a:blip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093" cy="1749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505"/>
                    <w:spacing w:before="104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1"/>
                    </w:rPr>
                    <w:t>I-20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152"/>
                    <w:spacing w:before="104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输出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调整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022"/>
                    <w:spacing w:before="104" w:line="239" w:lineRule="auto"/>
                    <w:rPr/>
                  </w:pPr>
                  <w:r>
                    <w:pict>
                      <v:shape id="_x0000_s104" style="position:absolute;margin-left:-4.81561pt;margin-top:0.287262pt;mso-position-vertical-relative:top-margin-area;mso-position-horizontal-relative:right-margin-area;width:1.45pt;height:21.85pt;z-index:251734016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7000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140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00</w:t>
                  </w:r>
                </w:p>
              </w:tc>
            </w:tr>
            <w:tr>
              <w:trPr>
                <w:trHeight w:val="442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575"/>
                    <w:spacing w:before="95" w:line="254" w:lineRule="exact"/>
                    <w:rPr/>
                  </w:pPr>
                  <w:r>
                    <w:pict>
                      <v:shape id="_x0000_s106" style="position:absolute;margin-left:-61.5578pt;margin-top:0.29892pt;mso-position-vertical-relative:top-margin-area;mso-position-horizontal-relative:right-margin-area;width:1.45pt;height:21.85pt;z-index:251741184;" fillcolor="#808000" filled="true" stroked="false" coordsize="29,437" coordorigin="0,0" path="m0,436l28,436l28,0l0,0l0,436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217292" cy="161026"/>
                        <wp:effectExtent l="0" t="0" r="0" b="0"/>
                        <wp:docPr id="78" name="IM 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17292" cy="1610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622"/>
                    <w:spacing w:before="144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Sn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219"/>
                    <w:spacing w:before="11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输入信号选择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84"/>
                    <w:spacing w:before="104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108" style="position:absolute;margin-left:-4.81561pt;margin-top:0.29892pt;mso-position-vertical-relative:top-margin-area;mso-position-horizontal-relative:right-margin-area;width:1.45pt;height:21.85pt;z-index:251735040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-13"/>
                    </w:rPr>
                    <w:t>0</w:t>
                  </w:r>
                  <w:r>
                    <w:rPr>
                      <w:color w:val="252021"/>
                      <w:spacing w:val="-9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3"/>
                    </w:rPr>
                    <w:t>7</w:t>
                  </w:r>
                  <w:r>
                    <w:rPr>
                      <w:rFonts w:ascii="SimSun" w:hAnsi="SimSun" w:eastAsia="SimSun" w:cs="SimSun"/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3"/>
                    </w:rPr>
                    <w:t>3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75"/>
                    <w:spacing w:before="69" w:line="307" w:lineRule="exact"/>
                    <w:rPr/>
                  </w:pPr>
                  <w:r>
                    <w:pict>
                      <v:shape id="_x0000_s110" style="position:absolute;margin-left:-61.5578pt;margin-top:0.310577pt;mso-position-vertical-relative:top-margin-area;mso-position-horizontal-relative:right-margin-area;width:1.45pt;height:21.85pt;z-index:251742208;" fillcolor="#808000" filled="true" stroked="false" coordsize="29,437" coordorigin="0,0" path="m0,436l28,436l28,0l0,0l0,436xe"/>
                    </w:pic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343993" cy="195259"/>
                        <wp:effectExtent l="0" t="0" r="0" b="0"/>
                        <wp:docPr id="80" name="IM 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0" name="IM 80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3993" cy="1952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561"/>
                    <w:spacing w:before="105" w:line="239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dot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27"/>
                    <w:spacing w:before="112" w:line="19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测量显示小数点位置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84"/>
                    <w:spacing w:before="104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112" style="position:absolute;margin-left:-4.81561pt;margin-top:0.310577pt;mso-position-vertical-relative:top-margin-area;mso-position-horizontal-relative:right-margin-area;width:1.45pt;height:21.85pt;z-index:251736064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-12"/>
                    </w:rPr>
                    <w:t>0</w:t>
                  </w:r>
                  <w:r>
                    <w:rPr>
                      <w:color w:val="252021"/>
                      <w:spacing w:val="-8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2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2"/>
                    </w:rPr>
                    <w:t>4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left="125"/>
                    <w:spacing w:before="7"/>
                    <w:rPr>
                      <w:rFonts w:ascii="Arial" w:hAnsi="Arial" w:eastAsia="Arial" w:cs="Arial"/>
                      <w:sz w:val="29"/>
                      <w:szCs w:val="29"/>
                    </w:rPr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position w:val="-10"/>
                    </w:rPr>
                    <w:drawing>
                      <wp:inline distT="0" distB="0" distL="0" distR="0">
                        <wp:extent cx="18244" cy="268957"/>
                        <wp:effectExtent l="0" t="0" r="0" b="0"/>
                        <wp:docPr id="82" name="IM 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2" name="IM 82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689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spacing w:val="10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spacing w:val="-1"/>
                    </w:rPr>
                    <w:t>d-En</w:t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496"/>
                    <w:spacing w:before="106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d-</w:t>
                  </w:r>
                  <w:r>
                    <w:rPr>
                      <w:b/>
                      <w:bCs/>
                      <w:color w:val="252021"/>
                    </w:rPr>
                    <w:t>En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480"/>
                    <w:spacing w:before="106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标定允许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298"/>
                    <w:spacing w:before="106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pict>
                      <v:shape id="_x0000_s114" style="position:absolute;margin-left:-4.81561pt;margin-top:0.372253pt;mso-position-vertical-relative:top-margin-area;mso-position-horizontal-relative:right-margin-area;width:1.45pt;height:21.85pt;z-index:251737088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0</w:t>
                  </w:r>
                  <w:r>
                    <w:rPr>
                      <w:color w:val="252021"/>
                      <w:spacing w:val="-9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5"/>
                    </w:rPr>
                    <w:t>1</w:t>
                  </w:r>
                  <w:r>
                    <w:rPr>
                      <w:color w:val="252021"/>
                      <w:spacing w:val="3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15"/>
                    </w:rPr>
                    <w:t>5</w:t>
                  </w:r>
                </w:p>
              </w:tc>
            </w:tr>
            <w:tr>
              <w:trPr>
                <w:trHeight w:val="442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left="125"/>
                    <w:spacing w:before="8"/>
                    <w:rPr>
                      <w:rFonts w:ascii="Arial" w:hAnsi="Arial" w:eastAsia="Arial" w:cs="Arial"/>
                      <w:sz w:val="30"/>
                      <w:szCs w:val="30"/>
                    </w:rPr>
                  </w:pPr>
                  <w:r>
                    <w:rPr>
                      <w:rFonts w:ascii="Arial" w:hAnsi="Arial" w:eastAsia="Arial" w:cs="Arial"/>
                      <w:sz w:val="30"/>
                      <w:szCs w:val="30"/>
                      <w:position w:val="-10"/>
                    </w:rPr>
                    <w:drawing>
                      <wp:inline distT="0" distB="0" distL="0" distR="0">
                        <wp:extent cx="18244" cy="268809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688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spacing w:val="10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spacing w:val="-6"/>
                    </w:rPr>
                    <w:t>d-no</w:t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496"/>
                    <w:spacing w:before="107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d-</w:t>
                  </w:r>
                  <w:r>
                    <w:rPr>
                      <w:b/>
                      <w:bCs/>
                      <w:color w:val="252021"/>
                    </w:rPr>
                    <w:t>no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1480"/>
                    <w:spacing w:before="107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标定点数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1487"/>
                    <w:spacing w:before="107" w:line="239" w:lineRule="auto"/>
                    <w:rPr/>
                  </w:pPr>
                  <w:r>
                    <w:pict>
                      <v:shape id="_x0000_s116" style="position:absolute;margin-left:-4.81561pt;margin-top:0.433929pt;mso-position-vertical-relative:top-margin-area;mso-position-horizontal-relative:right-margin-area;width:1.45pt;height:21.85pt;z-index:251731968;" fillcolor="#808000" filled="true" stroked="false" coordsize="29,437" coordorigin="0,0" path="m0,436l28,436l28,0l0,0l0,436xe"/>
                    </w:pic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2～</w:t>
                  </w:r>
                  <w:r>
                    <w:rPr>
                      <w:rFonts w:ascii="SimSun" w:hAnsi="SimSun" w:eastAsia="SimSun" w:cs="SimSun"/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9</w:t>
                  </w:r>
                </w:p>
              </w:tc>
            </w:tr>
            <w:tr>
              <w:trPr>
                <w:trHeight w:val="44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25"/>
                    <w:spacing w:before="86" w:line="278" w:lineRule="exact"/>
                    <w:rPr/>
                  </w:pPr>
                  <w:r>
                    <w:pict>
                      <v:shape id="_x0000_s118" style="position:absolute;margin-left:-61.5578pt;margin-top:0.445587pt;mso-position-vertical-relative:top-margin-area;mso-position-horizontal-relative:right-margin-area;width:1.45pt;height:21.85pt;z-index:251743232;" fillcolor="#808000" filled="true" stroked="false" coordsize="29,437" coordorigin="0,0" path="m0,436l28,436l28,0l0,0l0,436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409244" cy="176240"/>
                        <wp:effectExtent l="0" t="0" r="0" b="0"/>
                        <wp:docPr id="86" name="IM 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9244" cy="1762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496"/>
                    <w:spacing w:before="107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d-00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27"/>
                    <w:spacing w:before="107" w:line="203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95"/>
                    <w:spacing w:before="107" w:line="239" w:lineRule="auto"/>
                    <w:rPr/>
                  </w:pPr>
                  <w:r>
                    <w:pict>
                      <v:shape id="_x0000_s120" style="position:absolute;margin-left:-4.81561pt;margin-top:0.445587pt;mso-position-vertical-relative:top-margin-area;mso-position-horizontal-relative:right-margin-area;width:1.45pt;height:21.85pt;z-index:251738112;" fillcolor="#808000" filled="true" stroked="false" coordsize="29,437" coordorigin="0,0" path="m0,436l28,436l28,0l0,0l0,436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54"/>
                    <w:spacing w:before="81" w:line="303" w:lineRule="exact"/>
                    <w:rPr/>
                  </w:pPr>
                  <w:r>
                    <w:pict>
                      <v:shape id="_x0000_s122" style="position:absolute;margin-left:-61.5578pt;margin-top:0.507248pt;mso-position-vertical-relative:top-margin-area;mso-position-horizontal-relative:right-margin-area;width:1.45pt;height:22.45pt;z-index:251728896;" fillcolor="#808000" filled="true" stroked="false" coordsize="29,449" coordorigin="0,0" path="m0,448l28,448l28,0l0,0l0,448xe"/>
                    </w:pict>
                  </w:r>
                  <w:r>
                    <w:rPr>
                      <w:position w:val="-6"/>
                    </w:rPr>
                    <w:drawing>
                      <wp:inline distT="0" distB="0" distL="0" distR="0">
                        <wp:extent cx="370601" cy="192723"/>
                        <wp:effectExtent l="0" t="0" r="0" b="0"/>
                        <wp:docPr id="88" name="IM 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0601" cy="1927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496"/>
                    <w:spacing w:before="116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d-01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27"/>
                    <w:spacing w:before="115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测量点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95"/>
                    <w:spacing w:before="116" w:line="239" w:lineRule="auto"/>
                    <w:rPr/>
                  </w:pPr>
                  <w:r>
                    <w:pict>
                      <v:shape id="_x0000_s124" style="position:absolute;margin-left:-4.81561pt;margin-top:0.507248pt;mso-position-vertical-relative:top-margin-area;mso-position-horizontal-relative:right-margin-area;width:1.45pt;height:22.45pt;z-index:251722752;" fillcolor="#808000" filled="true" stroked="false" coordsize="29,449" coordorigin="0,0" path="m0,448l28,448l28,0l0,0l0,448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2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left="125"/>
                    <w:spacing w:before="11"/>
                    <w:rPr>
                      <w:rFonts w:ascii="Arial" w:hAnsi="Arial" w:eastAsia="Arial" w:cs="Arial"/>
                      <w:sz w:val="32"/>
                      <w:szCs w:val="32"/>
                    </w:rPr>
                  </w:pPr>
                  <w:r>
                    <w:rPr>
                      <w:rFonts w:ascii="Arial" w:hAnsi="Arial" w:eastAsia="Arial" w:cs="Arial"/>
                      <w:sz w:val="32"/>
                      <w:szCs w:val="32"/>
                      <w:color w:val="7E7E7E"/>
                      <w:position w:val="-10"/>
                    </w:rPr>
                    <w:drawing>
                      <wp:inline distT="0" distB="0" distL="0" distR="0">
                        <wp:extent cx="18244" cy="273380"/>
                        <wp:effectExtent l="0" t="0" r="0" b="0"/>
                        <wp:docPr id="90" name="IM 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733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7E7E7E"/>
                      <w:spacing w:val="8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7E7E7E"/>
                      <w:spacing w:val="-12"/>
                    </w:rPr>
                    <w:t>d-82</w:t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496"/>
                    <w:spacing w:before="115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d-02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27"/>
                    <w:spacing w:before="115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95"/>
                    <w:spacing w:before="115" w:line="239" w:lineRule="auto"/>
                    <w:rPr/>
                  </w:pPr>
                  <w:r>
                    <w:pict>
                      <v:shape id="_x0000_s126" style="position:absolute;margin-left:-4.81561pt;margin-top:0.573944pt;mso-position-vertical-relative:top-margin-area;mso-position-horizontal-relative:right-margin-area;width:1.45pt;height:22.35pt;z-index:251729920;" fillcolor="#808000" filled="true" stroked="false" coordsize="29,447" coordorigin="0,0" path="m0,446l28,446l28,0l0,0l0,446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left="125"/>
                    <w:spacing w:before="11"/>
                    <w:rPr>
                      <w:rFonts w:ascii="Arial" w:hAnsi="Arial" w:eastAsia="Arial" w:cs="Arial"/>
                      <w:sz w:val="30"/>
                      <w:szCs w:val="30"/>
                    </w:rPr>
                  </w:pPr>
                  <w:r>
                    <w:rPr>
                      <w:rFonts w:ascii="Arial" w:hAnsi="Arial" w:eastAsia="Arial" w:cs="Arial"/>
                      <w:sz w:val="30"/>
                      <w:szCs w:val="30"/>
                      <w:color w:val="838383"/>
                      <w:position w:val="-10"/>
                    </w:rPr>
                    <w:drawing>
                      <wp:inline distT="0" distB="0" distL="0" distR="0">
                        <wp:extent cx="18244" cy="273827"/>
                        <wp:effectExtent l="0" t="0" r="0" b="0"/>
                        <wp:docPr id="92" name="IM 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73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38383"/>
                      <w:spacing w:val="7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38383"/>
                      <w:spacing w:val="-3"/>
                    </w:rPr>
                    <w:t>d-83</w:t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496"/>
                    <w:spacing w:before="117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d-03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27"/>
                    <w:spacing w:before="117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3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95"/>
                    <w:spacing w:before="117" w:line="239" w:lineRule="auto"/>
                    <w:rPr/>
                  </w:pPr>
                  <w:r>
                    <w:pict>
                      <v:shape id="_x0000_s128" style="position:absolute;margin-left:-4.81561pt;margin-top:0.588791pt;mso-position-vertical-relative:top-margin-area;mso-position-horizontal-relative:right-margin-area;width:1.45pt;height:22.45pt;z-index:251723776;" fillcolor="#808000" filled="true" stroked="false" coordsize="29,449" coordorigin="0,0" path="m0,448l28,448l28,0l0,0l0,448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left="125"/>
                    <w:spacing w:before="12"/>
                    <w:rPr>
                      <w:rFonts w:ascii="Arial" w:hAnsi="Arial" w:eastAsia="Arial" w:cs="Arial"/>
                      <w:sz w:val="31"/>
                      <w:szCs w:val="31"/>
                    </w:rPr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color w:val="7C7C7C"/>
                      <w:position w:val="-10"/>
                    </w:rPr>
                    <w:drawing>
                      <wp:inline distT="0" distB="0" distL="0" distR="0">
                        <wp:extent cx="18244" cy="273056"/>
                        <wp:effectExtent l="0" t="0" r="0" b="0"/>
                        <wp:docPr id="94" name="IM 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730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C7C7C"/>
                      <w:spacing w:val="5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C7C7C"/>
                      <w:spacing w:val="-7"/>
                    </w:rPr>
                    <w:t>d-84</w:t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496"/>
                    <w:spacing w:before="116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d-04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27"/>
                    <w:spacing w:before="11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4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95"/>
                    <w:spacing w:before="116" w:line="239" w:lineRule="auto"/>
                    <w:rPr/>
                  </w:pPr>
                  <w:r>
                    <w:pict>
                      <v:shape id="_x0000_s130" style="position:absolute;margin-left:-4.81561pt;margin-top:0.649475pt;mso-position-vertical-relative:top-margin-area;mso-position-horizontal-relative:right-margin-area;width:1.45pt;height:22.45pt;z-index:251724800;" fillcolor="#808000" filled="true" stroked="false" coordsize="29,449" coordorigin="0,0" path="m0,448l28,448l28,0l0,0l0,448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1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left="125"/>
                    <w:spacing w:before="14"/>
                    <w:rPr>
                      <w:rFonts w:ascii="Arial" w:hAnsi="Arial" w:eastAsia="Arial" w:cs="Arial"/>
                      <w:sz w:val="31"/>
                      <w:szCs w:val="31"/>
                    </w:rPr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color w:val="8F8F8F"/>
                      <w:position w:val="-10"/>
                    </w:rPr>
                    <w:drawing>
                      <wp:inline distT="0" distB="0" distL="0" distR="0">
                        <wp:extent cx="18244" cy="271015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710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8F8F8F"/>
                      <w:spacing w:val="41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8F8F8F"/>
                      <w:spacing w:val="5"/>
                    </w:rPr>
                    <w:t>d-85</w:t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496"/>
                    <w:spacing w:before="118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d-05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27"/>
                    <w:spacing w:before="117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5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95"/>
                    <w:spacing w:before="118" w:line="239" w:lineRule="auto"/>
                    <w:rPr/>
                  </w:pPr>
                  <w:r>
                    <w:pict>
                      <v:shape id="_x0000_s132" style="position:absolute;margin-left:-4.81561pt;margin-top:0.710167pt;mso-position-vertical-relative:top-margin-area;mso-position-horizontal-relative:right-margin-area;width:1.45pt;height:22.3pt;z-index:251730944;" fillcolor="#808000" filled="true" stroked="false" coordsize="29,445" coordorigin="0,0" path="m0,445l28,445l28,0l0,0l0,445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53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</w:tcBorders>
                </w:tcPr>
                <w:p>
                  <w:pPr>
                    <w:ind w:firstLine="432"/>
                    <w:spacing w:before="87" w:line="297" w:lineRule="exact"/>
                    <w:rPr/>
                  </w:pPr>
                  <w:r>
                    <w:pict>
                      <v:shape id="_x0000_s134" style="position:absolute;margin-left:-61.5578pt;margin-top:0.747055pt;mso-position-vertical-relative:top-margin-area;mso-position-horizontal-relative:right-margin-area;width:1.45pt;height:22.45pt;z-index:251727872;" fillcolor="#808000" filled="true" stroked="false" coordsize="29,449" coordorigin="0,0" path="m0,448l28,448l28,0l0,0l0,448xe"/>
                    </w:pict>
                  </w:r>
                  <w:r>
                    <w:rPr>
                      <w:position w:val="-5"/>
                    </w:rPr>
                    <w:drawing>
                      <wp:inline distT="0" distB="0" distL="0" distR="0">
                        <wp:extent cx="399742" cy="188920"/>
                        <wp:effectExtent l="0" t="0" r="0" b="0"/>
                        <wp:docPr id="98" name="IM 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9742" cy="1889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40" w:type="dxa"/>
                  <w:vAlign w:val="top"/>
                </w:tcPr>
                <w:p>
                  <w:pPr>
                    <w:pStyle w:val="TableText"/>
                    <w:ind w:left="496"/>
                    <w:spacing w:before="118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d-06</w:t>
                  </w:r>
                </w:p>
              </w:tc>
              <w:tc>
                <w:tcPr>
                  <w:tcW w:w="4032" w:type="dxa"/>
                  <w:vAlign w:val="top"/>
                </w:tcPr>
                <w:p>
                  <w:pPr>
                    <w:pStyle w:val="TableText"/>
                    <w:ind w:left="827"/>
                    <w:spacing w:before="117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6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</w:tc>
              <w:tc>
                <w:tcPr>
                  <w:tcW w:w="3622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95"/>
                    <w:spacing w:before="118" w:line="239" w:lineRule="auto"/>
                    <w:rPr/>
                  </w:pPr>
                  <w:r>
                    <w:pict>
                      <v:shape id="_x0000_s136" style="position:absolute;margin-left:-4.81561pt;margin-top:0.747055pt;mso-position-vertical-relative:top-margin-area;mso-position-horizontal-relative:right-margin-area;width:1.45pt;height:22.45pt;z-index:251725824;" fillcolor="#808000" filled="true" stroked="false" coordsize="29,449" coordorigin="0,0" path="m0,448l28,448l28,0l0,0l0,448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</w:tr>
            <w:tr>
              <w:trPr>
                <w:trHeight w:val="499" w:hRule="atLeast"/>
              </w:trPr>
              <w:tc>
                <w:tcPr>
                  <w:tcW w:w="1382" w:type="dxa"/>
                  <w:vAlign w:val="top"/>
                  <w:tcBorders>
                    <w:left w:val="single" w:color="92CDDC" w:sz="10" w:space="0"/>
                    <w:bottom w:val="single" w:color="92CDDC" w:sz="10" w:space="0"/>
                    <w:right w:val="single" w:color="808000" w:sz="2" w:space="0"/>
                  </w:tcBorders>
                </w:tcPr>
                <w:p>
                  <w:pPr>
                    <w:ind w:left="125"/>
                    <w:spacing w:before="16"/>
                    <w:rPr>
                      <w:rFonts w:ascii="Arial" w:hAnsi="Arial" w:eastAsia="Arial" w:cs="Arial"/>
                      <w:sz w:val="33"/>
                      <w:szCs w:val="33"/>
                    </w:rPr>
                  </w:pPr>
                  <w:r>
                    <w:rPr>
                      <w:rFonts w:ascii="Arial" w:hAnsi="Arial" w:eastAsia="Arial" w:cs="Arial"/>
                      <w:sz w:val="33"/>
                      <w:szCs w:val="33"/>
                      <w:color w:val="787878"/>
                      <w:position w:val="-10"/>
                    </w:rPr>
                    <w:drawing>
                      <wp:inline distT="0" distB="0" distL="0" distR="0">
                        <wp:extent cx="18244" cy="284521"/>
                        <wp:effectExtent l="0" t="0" r="0" b="0"/>
                        <wp:docPr id="100" name="IM 1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845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u w:val="single" w:color="808000"/>
                      <w:color w:val="787878"/>
                      <w:spacing w:val="7"/>
                    </w:rPr>
                    <w:t xml:space="preserve">   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u w:val="single" w:color="auto"/>
                      <w:color w:val="787878"/>
                      <w:spacing w:val="-25"/>
                      <w:w w:val="99"/>
                    </w:rPr>
                    <w:t>d-87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u w:val="single" w:color="808000"/>
                      <w:color w:val="787878"/>
                    </w:rPr>
                    <w:t xml:space="preserve">    </w:t>
                  </w:r>
                </w:p>
              </w:tc>
              <w:tc>
                <w:tcPr>
                  <w:tcW w:w="1540" w:type="dxa"/>
                  <w:vAlign w:val="top"/>
                  <w:tcBorders>
                    <w:bottom w:val="single" w:color="92CDDC" w:sz="10" w:space="0"/>
                    <w:left w:val="single" w:color="808000" w:sz="2" w:space="0"/>
                  </w:tcBorders>
                </w:tcPr>
                <w:p>
                  <w:pPr>
                    <w:pStyle w:val="TableText"/>
                    <w:ind w:left="506"/>
                    <w:spacing w:before="119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d-07</w:t>
                  </w:r>
                </w:p>
                <w:p>
                  <w:pPr>
                    <w:spacing w:before="33" w:line="25" w:lineRule="exact"/>
                    <w:rPr/>
                  </w:pPr>
                  <w:r>
                    <w:rPr/>
                    <w:pict>
                      <v:shape id="_x0000_s138" style="mso-position-vertical-relative:line;mso-position-horizontal-relative:char;width:75.45pt;height:1.45pt;" fillcolor="#808000" filled="true" stroked="false" coordsize="1508,29" coordorigin="0,0" path="m0,28l1508,28l1508,0l0,0l0,28xe"/>
                    </w:pict>
                  </w:r>
                </w:p>
              </w:tc>
              <w:tc>
                <w:tcPr>
                  <w:tcW w:w="4032" w:type="dxa"/>
                  <w:vAlign w:val="top"/>
                  <w:tcBorders>
                    <w:bottom w:val="single" w:color="92CDDC" w:sz="10" w:space="0"/>
                  </w:tcBorders>
                </w:tcPr>
                <w:p>
                  <w:pPr>
                    <w:pStyle w:val="TableText"/>
                    <w:ind w:left="827"/>
                    <w:spacing w:before="119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测量点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7</w:t>
                  </w:r>
                  <w:r>
                    <w:rPr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显示及采样</w:t>
                  </w:r>
                </w:p>
                <w:p>
                  <w:pPr>
                    <w:spacing w:before="69" w:line="25" w:lineRule="exact"/>
                    <w:rPr/>
                  </w:pPr>
                  <w:r>
                    <w:rPr/>
                    <w:pict>
                      <v:shape id="_x0000_s140" style="mso-position-vertical-relative:line;mso-position-horizontal-relative:char;width:201.2pt;height:1.45pt;" fillcolor="#808000" filled="true" stroked="false" coordsize="4023,29" coordorigin="0,0" path="m0,28l4023,28l4023,0l0,0l0,28xe"/>
                    </w:pict>
                  </w:r>
                </w:p>
              </w:tc>
              <w:tc>
                <w:tcPr>
                  <w:tcW w:w="3622" w:type="dxa"/>
                  <w:vAlign w:val="top"/>
                  <w:tcBorders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pStyle w:val="TableText"/>
                    <w:ind w:left="895"/>
                    <w:spacing w:before="119" w:line="239" w:lineRule="auto"/>
                    <w:rPr/>
                  </w:pPr>
                  <w:r>
                    <w:pict>
                      <v:shape id="_x0000_s142" style="position:absolute;margin-left:-4.81561pt;margin-top:0.807739pt;mso-position-vertical-relative:top-margin-area;mso-position-horizontal-relative:right-margin-area;width:1.45pt;height:22.45pt;z-index:251726848;" fillcolor="#808000" filled="true" stroked="false" coordsize="29,449" coordorigin="0,0" path="m0,448l28,448l28,0l0,0l0,448xe"/>
                    </w:pic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  <w:p>
                  <w:pPr>
                    <w:ind w:firstLine="6"/>
                    <w:spacing w:before="33" w:line="25" w:lineRule="exact"/>
                    <w:rPr/>
                  </w:pPr>
                  <w:r>
                    <w:rPr/>
                    <w:pict>
                      <v:shape id="_x0000_s144" style="mso-position-vertical-relative:line;mso-position-horizontal-relative:char;width:176.15pt;height:1.45pt;" fillcolor="#808000" filled="true" stroked="false" coordsize="3522,29" coordorigin="0,0" path="m0,28l3493,28l3493,0l0,0l0,28xem3493,28l3522,28l3522,0l3493,0l3493,28xem3493,28l3522,28l3522,0l3493,0l3493,28xe"/>
                    </w:pic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26"/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422" w:hRule="atLeast"/>
        </w:trPr>
        <w:tc>
          <w:tcPr>
            <w:tcW w:w="10659" w:type="dxa"/>
            <w:vAlign w:val="top"/>
          </w:tcPr>
          <w:p>
            <w:pPr>
              <w:spacing w:line="32" w:lineRule="exact"/>
              <w:rPr/>
            </w:pPr>
            <w:r/>
          </w:p>
          <w:tbl>
            <w:tblPr>
              <w:tblStyle w:val="TableNormal"/>
              <w:tblW w:w="10544" w:type="dxa"/>
              <w:tblInd w:w="45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326"/>
              <w:gridCol w:w="1539"/>
              <w:gridCol w:w="4057"/>
              <w:gridCol w:w="3507"/>
              <w:gridCol w:w="115"/>
            </w:tblGrid>
            <w:tr>
              <w:trPr>
                <w:trHeight w:val="502" w:hRule="atLeast"/>
              </w:trPr>
              <w:tc>
                <w:tcPr>
                  <w:tcW w:w="1326" w:type="dxa"/>
                  <w:vAlign w:val="top"/>
                  <w:tcBorders>
                    <w:left w:val="single" w:color="92CDDC" w:sz="10" w:space="0"/>
                    <w:top w:val="single" w:color="92CDDC" w:sz="10" w:space="0"/>
                  </w:tcBorders>
                </w:tcPr>
                <w:p>
                  <w:pPr>
                    <w:ind w:firstLine="392"/>
                    <w:spacing w:before="119" w:line="28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79730" cy="181609"/>
                        <wp:effectExtent l="0" t="0" r="0" b="0"/>
                        <wp:docPr id="102" name="IM 1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9730" cy="18160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39" w:type="dxa"/>
                  <w:vAlign w:val="top"/>
                </w:tcPr>
                <w:p>
                  <w:pPr>
                    <w:pStyle w:val="TableText"/>
                    <w:ind w:left="499"/>
                    <w:spacing w:before="142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d-08</w:t>
                  </w:r>
                </w:p>
              </w:tc>
              <w:tc>
                <w:tcPr>
                  <w:tcW w:w="4057" w:type="dxa"/>
                  <w:vAlign w:val="top"/>
                </w:tcPr>
                <w:p>
                  <w:pPr>
                    <w:pStyle w:val="TableText"/>
                    <w:ind w:left="835"/>
                    <w:spacing w:before="143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测量点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8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显示及采样</w:t>
                  </w:r>
                </w:p>
              </w:tc>
              <w:tc>
                <w:tcPr>
                  <w:tcW w:w="3507" w:type="dxa"/>
                  <w:vAlign w:val="top"/>
                </w:tcPr>
                <w:p>
                  <w:pPr>
                    <w:pStyle w:val="TableText"/>
                    <w:ind w:left="888"/>
                    <w:spacing w:before="142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-19999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9999</w:t>
                  </w:r>
                </w:p>
              </w:tc>
              <w:tc>
                <w:tcPr>
                  <w:tcW w:w="115" w:type="dxa"/>
                  <w:vAlign w:val="top"/>
                  <w:tcBorders>
                    <w:right w:val="single" w:color="92CDDC" w:sz="10" w:space="0"/>
                    <w:top w:val="single" w:color="92CDDC" w:sz="10" w:space="0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507" w:hRule="atLeast"/>
              </w:trPr>
              <w:tc>
                <w:tcPr>
                  <w:tcW w:w="10544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</w:tcBorders>
                </w:tcPr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76"/>
                    <w:spacing w:before="78" w:line="211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注</w:t>
                  </w:r>
                  <w:r>
                    <w:rPr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1：0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顺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序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对应</w:t>
                  </w:r>
                  <w:r>
                    <w:rPr>
                      <w:rFonts w:ascii="SimSun" w:hAnsi="SimSun" w:eastAsia="SimSun" w:cs="SimSun"/>
                      <w:color w:val="252021"/>
                      <w:spacing w:val="9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---L、</w:t>
                  </w:r>
                  <w:r>
                    <w:rPr>
                      <w:rFonts w:ascii="SimSun" w:hAnsi="SimSun" w:eastAsia="SimSun" w:cs="SimSun"/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---H</w:t>
                  </w:r>
                </w:p>
                <w:p>
                  <w:pPr>
                    <w:pStyle w:val="TableText"/>
                    <w:ind w:left="76"/>
                    <w:spacing w:before="232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注</w:t>
                  </w:r>
                  <w:r>
                    <w:rPr>
                      <w:color w:val="252021"/>
                      <w:spacing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7</w:t>
                  </w:r>
                  <w:r>
                    <w:rPr>
                      <w:rFonts w:ascii="SimSun" w:hAnsi="SimSun" w:eastAsia="SimSun" w:cs="SimSun"/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顺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序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对应</w:t>
                  </w:r>
                  <w:r>
                    <w:rPr>
                      <w:rFonts w:ascii="SimSun" w:hAnsi="SimSun" w:eastAsia="SimSun" w:cs="SimSun"/>
                      <w:color w:val="252021"/>
                      <w:spacing w:val="8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%、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℃</w:t>
                  </w:r>
                  <w:r>
                    <w:rPr>
                      <w:color w:val="252021"/>
                      <w:spacing w:val="-8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cm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mm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KPa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Pa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</w:t>
                  </w:r>
                </w:p>
                <w:p>
                  <w:pPr>
                    <w:pStyle w:val="TableText"/>
                    <w:ind w:left="76"/>
                    <w:spacing w:before="23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注</w:t>
                  </w:r>
                  <w:r>
                    <w:rPr>
                      <w:color w:val="252021"/>
                      <w:spacing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3：0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～7</w:t>
                  </w:r>
                  <w:r>
                    <w:rPr>
                      <w:rFonts w:ascii="SimSun" w:hAnsi="SimSun" w:eastAsia="SimSun" w:cs="SimSun"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顺序对应±80mV、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±40mV、±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20mV、±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13mV、±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10mV、</w:t>
                  </w:r>
                  <w:r>
                    <w:rPr>
                      <w:color w:val="252021"/>
                      <w:spacing w:val="9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±8mV、±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7mV、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±</w:t>
                  </w:r>
                  <w:r>
                    <w:rPr>
                      <w:color w:val="252021"/>
                      <w:spacing w:val="-9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5mV</w:t>
                  </w:r>
                </w:p>
                <w:p>
                  <w:pPr>
                    <w:pStyle w:val="TableText"/>
                    <w:ind w:left="76"/>
                    <w:spacing w:before="278" w:line="190" w:lineRule="auto"/>
                    <w:rPr>
                      <w:sz w:val="21"/>
                      <w:szCs w:val="21"/>
                    </w:rPr>
                  </w:pPr>
                  <w:r>
                    <w:rPr>
                      <w:b/>
                      <w:bCs/>
                      <w:color w:val="252021"/>
                      <w:spacing w:val="-11"/>
                    </w:rPr>
                    <w:t>注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11"/>
                    </w:rPr>
                    <w:t>4：0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1"/>
                    </w:rPr>
                    <w:t>4</w:t>
                  </w:r>
                  <w:r>
                    <w:rPr>
                      <w:rFonts w:ascii="SimSun" w:hAnsi="SimSun" w:eastAsia="SimSun" w:cs="SimSun"/>
                      <w:color w:val="252021"/>
                      <w:spacing w:val="-1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1"/>
                    </w:rPr>
                    <w:t>顺</w:t>
                  </w:r>
                  <w:r>
                    <w:rPr>
                      <w:rFonts w:ascii="SimSun" w:hAnsi="SimSun" w:eastAsia="SimSun" w:cs="SimSun"/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1"/>
                    </w:rPr>
                    <w:t>序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11"/>
                    </w:rPr>
                    <w:t>对应</w:t>
                  </w:r>
                  <w:r>
                    <w:rPr>
                      <w:rFonts w:ascii="SimSun" w:hAnsi="SimSun" w:eastAsia="SimSun" w:cs="SimSun"/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b/>
                      <w:bCs/>
                      <w:spacing w:val="-11"/>
                    </w:rPr>
                    <w:t>.</w:t>
                  </w:r>
                  <w:r>
                    <w:rPr>
                      <w:sz w:val="31"/>
                      <w:szCs w:val="31"/>
                      <w:position w:val="3"/>
                    </w:rPr>
                    <w:drawing>
                      <wp:inline distT="0" distB="0" distL="0" distR="0">
                        <wp:extent cx="456799" cy="179705"/>
                        <wp:effectExtent l="0" t="0" r="0" b="0"/>
                        <wp:docPr id="104" name="IM 1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6799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spacing w:val="-69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、</w:t>
                  </w:r>
                  <w:r>
                    <w:rPr>
                      <w:sz w:val="21"/>
                      <w:szCs w:val="21"/>
                      <w:position w:val="3"/>
                    </w:rPr>
                    <w:drawing>
                      <wp:inline distT="0" distB="0" distL="0" distR="0">
                        <wp:extent cx="114199" cy="179705"/>
                        <wp:effectExtent l="0" t="0" r="0" b="0"/>
                        <wp:docPr id="106" name="IM 1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99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1"/>
                      <w:szCs w:val="21"/>
                      <w:spacing w:val="-75"/>
                    </w:rPr>
                    <w:t xml:space="preserve"> </w:t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b/>
                      <w:bCs/>
                      <w:spacing w:val="-11"/>
                    </w:rPr>
                    <w:t>.</w:t>
                  </w:r>
                  <w:r>
                    <w:rPr>
                      <w:sz w:val="31"/>
                      <w:szCs w:val="31"/>
                      <w:position w:val="3"/>
                    </w:rPr>
                    <w:drawing>
                      <wp:inline distT="0" distB="0" distL="0" distR="0">
                        <wp:extent cx="114199" cy="179705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99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position w:val="3"/>
                    </w:rPr>
                    <w:drawing>
                      <wp:inline distT="0" distB="0" distL="0" distR="0">
                        <wp:extent cx="228400" cy="179705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8400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spacing w:val="-7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、</w:t>
                  </w:r>
                  <w:r>
                    <w:rPr>
                      <w:sz w:val="21"/>
                      <w:szCs w:val="21"/>
                      <w:position w:val="3"/>
                    </w:rPr>
                    <w:drawing>
                      <wp:inline distT="0" distB="0" distL="0" distR="0">
                        <wp:extent cx="228399" cy="179705"/>
                        <wp:effectExtent l="0" t="0" r="0" b="0"/>
                        <wp:docPr id="112" name="IM 1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28399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1"/>
                      <w:szCs w:val="21"/>
                      <w:spacing w:val="-75"/>
                    </w:rPr>
                    <w:t xml:space="preserve"> </w:t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b/>
                      <w:bCs/>
                      <w:spacing w:val="-11"/>
                    </w:rPr>
                    <w:t>.</w:t>
                  </w:r>
                  <w:r>
                    <w:rPr>
                      <w:sz w:val="31"/>
                      <w:szCs w:val="31"/>
                      <w:position w:val="3"/>
                    </w:rPr>
                    <w:drawing>
                      <wp:inline distT="0" distB="0" distL="0" distR="0">
                        <wp:extent cx="114199" cy="179705"/>
                        <wp:effectExtent l="0" t="0" r="0" b="0"/>
                        <wp:docPr id="114" name="IM 1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99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31"/>
                      <w:szCs w:val="31"/>
                      <w:position w:val="3"/>
                    </w:rPr>
                    <w:drawing>
                      <wp:inline distT="0" distB="0" distL="0" distR="0">
                        <wp:extent cx="114199" cy="179705"/>
                        <wp:effectExtent l="0" t="0" r="0" b="0"/>
                        <wp:docPr id="116" name="IM 1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99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spacing w:val="-68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、</w:t>
                  </w:r>
                  <w:r>
                    <w:rPr>
                      <w:sz w:val="21"/>
                      <w:szCs w:val="21"/>
                      <w:position w:val="3"/>
                    </w:rPr>
                    <w:drawing>
                      <wp:inline distT="0" distB="0" distL="0" distR="0">
                        <wp:extent cx="342599" cy="179705"/>
                        <wp:effectExtent l="0" t="0" r="0" b="0"/>
                        <wp:docPr id="118" name="IM 1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599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1"/>
                      <w:szCs w:val="21"/>
                      <w:spacing w:val="-75"/>
                    </w:rPr>
                    <w:t xml:space="preserve"> </w:t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b/>
                      <w:bCs/>
                      <w:spacing w:val="-11"/>
                    </w:rPr>
                    <w:t>.</w:t>
                  </w:r>
                  <w:r>
                    <w:rPr>
                      <w:sz w:val="31"/>
                      <w:szCs w:val="31"/>
                      <w:position w:val="3"/>
                    </w:rPr>
                    <w:drawing>
                      <wp:inline distT="0" distB="0" distL="0" distR="0">
                        <wp:extent cx="114199" cy="179705"/>
                        <wp:effectExtent l="0" t="0" r="0" b="0"/>
                        <wp:docPr id="120" name="IM 1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14199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 Unicode MS" w:hAnsi="Arial Unicode MS" w:eastAsia="Arial Unicode MS" w:cs="Arial Unicode MS"/>
                      <w:sz w:val="31"/>
                      <w:szCs w:val="31"/>
                      <w:spacing w:val="-68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、</w:t>
                  </w:r>
                  <w:r>
                    <w:rPr>
                      <w:sz w:val="21"/>
                      <w:szCs w:val="21"/>
                      <w:position w:val="3"/>
                    </w:rPr>
                    <w:drawing>
                      <wp:inline distT="0" distB="0" distL="0" distR="0">
                        <wp:extent cx="456799" cy="179705"/>
                        <wp:effectExtent l="0" t="0" r="0" b="0"/>
                        <wp:docPr id="122" name="IM 1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6799" cy="1797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76"/>
                    <w:spacing w:before="196" w:line="394" w:lineRule="exact"/>
                    <w:rPr>
                      <w:rFonts w:ascii="Arial" w:hAnsi="Arial" w:eastAsia="Arial" w:cs="Arial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252021"/>
                      <w:spacing w:val="11"/>
                      <w:position w:val="1"/>
                    </w:rPr>
                    <w:t>注</w:t>
                  </w:r>
                  <w:r>
                    <w:rPr>
                      <w:color w:val="252021"/>
                      <w:spacing w:val="-16"/>
                      <w:position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  <w:position w:val="1"/>
                    </w:rPr>
                    <w:t>5：0</w:t>
                  </w:r>
                  <w:r>
                    <w:rPr>
                      <w:color w:val="252021"/>
                      <w:spacing w:val="-35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  <w:position w:val="1"/>
                    </w:rPr>
                    <w:t>对应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7B7B7B"/>
                      <w:position w:val="6"/>
                    </w:rPr>
                    <w:t>off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7B7B7B"/>
                      <w:spacing w:val="11"/>
                      <w:position w:val="6"/>
                    </w:rPr>
                    <w:t xml:space="preserve"> </w:t>
                  </w:r>
                  <w:r>
                    <w:rPr>
                      <w:sz w:val="15"/>
                      <w:szCs w:val="15"/>
                      <w:spacing w:val="11"/>
                      <w:position w:val="1"/>
                    </w:rPr>
                    <w:t>，</w:t>
                  </w:r>
                  <w:r>
                    <w:rPr>
                      <w:sz w:val="15"/>
                      <w:szCs w:val="15"/>
                      <w:spacing w:val="-44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  <w:position w:val="1"/>
                    </w:rPr>
                    <w:t>1</w:t>
                  </w:r>
                  <w:r>
                    <w:rPr>
                      <w:rFonts w:ascii="SimSun" w:hAnsi="SimSun" w:eastAsia="SimSun" w:cs="SimSun"/>
                      <w:color w:val="252021"/>
                      <w:spacing w:val="-21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  <w:position w:val="1"/>
                    </w:rPr>
                    <w:t>对应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color w:val="E6E6E6"/>
                      <w:position w:val="3"/>
                    </w:rPr>
                    <w:t>con</w:t>
                  </w:r>
                </w:p>
              </w:tc>
            </w:tr>
            <w:tr>
              <w:trPr>
                <w:trHeight w:val="109" w:hRule="atLeast"/>
              </w:trPr>
              <w:tc>
                <w:tcPr>
                  <w:tcW w:w="10429" w:type="dxa"/>
                  <w:vAlign w:val="top"/>
                  <w:gridSpan w:val="4"/>
                  <w:vMerge w:val="restart"/>
                  <w:tcBorders>
                    <w:left w:val="single" w:color="92CDDC" w:sz="10" w:space="0"/>
                    <w:bottom w:val="nil"/>
                  </w:tcBorders>
                </w:tcPr>
                <w:p>
                  <w:pPr>
                    <w:pStyle w:val="TableText"/>
                    <w:ind w:left="97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87" cy="229234"/>
                        <wp:effectExtent l="0" t="0" r="0" b="0"/>
                        <wp:docPr id="124" name="IM 1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4" name="IM 124"/>
                                <pic:cNvPicPr/>
                              </pic:nvPicPr>
                              <pic:blipFill>
                                <a:blip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87" cy="2292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3"/>
                    </w:rPr>
                    <w:t>参数说明</w:t>
                  </w:r>
                </w:p>
              </w:tc>
              <w:tc>
                <w:tcPr>
                  <w:tcW w:w="115" w:type="dxa"/>
                  <w:vAlign w:val="top"/>
                  <w:tcBorders>
                    <w:right w:val="single" w:color="92CDDC" w:sz="10" w:space="0"/>
                    <w:bottom w:val="nil"/>
                    <w:top w:val="nil"/>
                    <w:left w:val="single" w:color="000000" w:sz="10" w:space="0"/>
                  </w:tcBorders>
                </w:tcPr>
                <w:p>
                  <w:pPr>
                    <w:spacing w:line="99" w:lineRule="exact"/>
                    <w:rPr>
                      <w:rFonts w:ascii="Arial"/>
                      <w:sz w:val="8"/>
                    </w:rPr>
                  </w:pPr>
                  <w:r/>
                </w:p>
              </w:tc>
            </w:tr>
            <w:tr>
              <w:trPr>
                <w:trHeight w:val="262" w:hRule="atLeast"/>
              </w:trPr>
              <w:tc>
                <w:tcPr>
                  <w:tcW w:w="10429" w:type="dxa"/>
                  <w:vAlign w:val="top"/>
                  <w:gridSpan w:val="4"/>
                  <w:vMerge w:val="continue"/>
                  <w:tcBorders>
                    <w:lef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15" w:type="dxa"/>
                  <w:vAlign w:val="top"/>
                  <w:tcBorders>
                    <w:right w:val="single" w:color="92CDDC" w:sz="10" w:space="0"/>
                    <w:bottom w:val="nil"/>
                    <w:top w:val="nil"/>
                    <w:left w:val="single" w:color="000000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10852" w:hRule="atLeast"/>
              </w:trPr>
              <w:tc>
                <w:tcPr>
                  <w:tcW w:w="10544" w:type="dxa"/>
                  <w:vAlign w:val="top"/>
                  <w:gridSpan w:val="5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pStyle w:val="TableText"/>
                    <w:ind w:left="166"/>
                    <w:spacing w:before="279" w:line="341" w:lineRule="exact"/>
                    <w:rPr/>
                  </w:pPr>
                  <w:r>
                    <w:rPr>
                      <w:rFonts w:ascii="Arial" w:hAnsi="Arial" w:eastAsia="Arial" w:cs="Arial"/>
                      <w:color w:val="9E9E9E"/>
                      <w:position w:val="6"/>
                    </w:rPr>
                    <w:t>LOC</w:t>
                  </w:r>
                  <w:r>
                    <w:rPr>
                      <w:rFonts w:ascii="Arial" w:hAnsi="Arial" w:eastAsia="Arial" w:cs="Arial"/>
                      <w:color w:val="9E9E9E"/>
                      <w:spacing w:val="13"/>
                      <w:position w:val="6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）</w:t>
                  </w:r>
                  <w:r>
                    <w:rPr>
                      <w:color w:val="252021"/>
                      <w:spacing w:val="-55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——参数密码锁,用于参数、标定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及调校结果的保护</w:t>
                  </w: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72"/>
                    <w:spacing w:before="78" w:line="327" w:lineRule="exact"/>
                    <w:rPr/>
                  </w:pPr>
                  <w:r>
                    <w:rPr>
                      <w:rFonts w:ascii="Arial" w:hAnsi="Arial" w:eastAsia="Arial" w:cs="Arial"/>
                      <w:color w:val="808080"/>
                      <w:position w:val="3"/>
                    </w:rPr>
                    <w:t>COPL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oPL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）</w:t>
                  </w:r>
                  <w:r>
                    <w:rPr>
                      <w:color w:val="252021"/>
                      <w:spacing w:val="-4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——变送输出量程下限</w:t>
                  </w: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90"/>
                    <w:spacing w:before="78" w:line="347" w:lineRule="exact"/>
                    <w:rPr/>
                  </w:pPr>
                  <w:r>
                    <w:rPr>
                      <w:rFonts w:ascii="Arial" w:hAnsi="Arial" w:eastAsia="Arial" w:cs="Arial"/>
                      <w:color w:val="CFCFCF"/>
                      <w:position w:val="6"/>
                    </w:rPr>
                    <w:t>OPH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oPH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）</w:t>
                  </w:r>
                  <w:r>
                    <w:rPr>
                      <w:color w:val="252021"/>
                      <w:spacing w:val="-5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——变送输出量程上限</w:t>
                  </w:r>
                </w:p>
                <w:p>
                  <w:pPr>
                    <w:pStyle w:val="TableText"/>
                    <w:ind w:left="190"/>
                    <w:spacing w:before="303" w:line="208" w:lineRule="auto"/>
                    <w:rPr/>
                  </w:pPr>
                  <w:r>
                    <w:rPr>
                      <w:rFonts w:ascii="Arial" w:hAnsi="Arial" w:eastAsia="Arial" w:cs="Arial"/>
                      <w:sz w:val="36"/>
                      <w:szCs w:val="36"/>
                      <w:color w:val="7F7F7F"/>
                    </w:rPr>
                    <w:t>fL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7F7F7F"/>
                      <w:spacing w:val="-58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7F7F7F"/>
                    </w:rPr>
                    <w:t>kr</w:t>
                  </w:r>
                  <w:r>
                    <w:rPr>
                      <w:b/>
                      <w:bCs/>
                      <w:color w:val="252021"/>
                      <w:spacing w:val="16"/>
                      <w:position w:val="-2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-2"/>
                    </w:rPr>
                    <w:t>FLtr</w:t>
                  </w:r>
                  <w:r>
                    <w:rPr>
                      <w:b/>
                      <w:bCs/>
                      <w:color w:val="252021"/>
                      <w:spacing w:val="16"/>
                      <w:position w:val="-2"/>
                    </w:rPr>
                    <w:t>）</w:t>
                  </w:r>
                  <w:r>
                    <w:rPr>
                      <w:color w:val="252021"/>
                      <w:spacing w:val="-54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  <w:position w:val="-2"/>
                    </w:rPr>
                    <w:t>——测量值滤波系数</w:t>
                  </w:r>
                </w:p>
                <w:p>
                  <w:pPr>
                    <w:pStyle w:val="TableText"/>
                    <w:ind w:left="2291" w:right="330" w:hanging="2130"/>
                    <w:spacing w:before="290" w:line="411" w:lineRule="auto"/>
                    <w:tabs>
                      <w:tab w:val="left" w:pos="2421"/>
                    </w:tabs>
                    <w:rPr/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828282"/>
                    </w:rPr>
                    <w:t>Eout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828282"/>
                      <w:spacing w:val="1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(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Eout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)</w:t>
                  </w:r>
                  <w:r>
                    <w:rPr>
                      <w:color w:val="252021"/>
                      <w:spacing w:val="8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——故障输出处理方式,故障时(传感器输出超量程或标定错误)</w:t>
                  </w:r>
                  <w:r>
                    <w:rPr>
                      <w:color w:val="252021"/>
                      <w:spacing w:val="5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闪烁显示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故障代码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(o.L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或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Err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)，即传感器超量程时显示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o.L，标定错误时显示</w:t>
                  </w:r>
                  <w:r>
                    <w:rPr>
                      <w:b/>
                      <w:bCs/>
                      <w:color w:val="252021"/>
                    </w:rPr>
                    <w:tab/>
                  </w:r>
                  <w:r>
                    <w:rPr>
                      <w:b/>
                      <w:bCs/>
                      <w:color w:val="252021"/>
                    </w:rPr>
                    <w:t>Err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,此时输出按以下设置处理</w:t>
                  </w:r>
                </w:p>
                <w:p>
                  <w:pPr>
                    <w:pStyle w:val="TableText"/>
                    <w:ind w:left="986"/>
                    <w:spacing w:before="1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设置为</w:t>
                  </w:r>
                  <w:r>
                    <w:rPr>
                      <w:color w:val="252021"/>
                      <w:spacing w:val="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---L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时，输出按&lt;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处理</w:t>
                  </w:r>
                </w:p>
                <w:p>
                  <w:pPr>
                    <w:pStyle w:val="TableText"/>
                    <w:ind w:left="986"/>
                    <w:spacing w:before="230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设置为</w:t>
                  </w:r>
                  <w:r>
                    <w:rPr>
                      <w:color w:val="252021"/>
                      <w:spacing w:val="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---H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时，输出按&gt;20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处理</w:t>
                  </w:r>
                </w:p>
                <w:p>
                  <w:pPr>
                    <w:pStyle w:val="TableText"/>
                    <w:ind w:left="2421" w:right="102" w:hanging="2268"/>
                    <w:spacing w:before="262" w:line="374" w:lineRule="auto"/>
                    <w:rPr/>
                  </w:pPr>
                  <w:r>
                    <w:rPr>
                      <w:rFonts w:ascii="Arial" w:hAnsi="Arial" w:eastAsia="Arial" w:cs="Arial"/>
                      <w:sz w:val="36"/>
                      <w:szCs w:val="36"/>
                      <w:color w:val="D1D1D1"/>
                    </w:rPr>
                    <w:t>unlt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(</w:t>
                  </w:r>
                  <w:r>
                    <w:rPr>
                      <w:b/>
                      <w:bCs/>
                      <w:color w:val="252021"/>
                    </w:rPr>
                    <w:t>unit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)</w:t>
                  </w:r>
                  <w:r>
                    <w:rPr>
                      <w:color w:val="252021"/>
                      <w:spacing w:val="8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——工程量单位显示选择,可选择显示的单位有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:</w:t>
                  </w:r>
                  <w:r>
                    <w:rPr>
                      <w:color w:val="252021"/>
                      <w:spacing w:val="1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3"/>
                    </w:rPr>
                    <w:t>%、</w:t>
                  </w:r>
                  <w:r>
                    <w:rPr>
                      <w:rFonts w:ascii="SimSun" w:hAnsi="SimSun" w:eastAsia="SimSun" w:cs="SimSun"/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℃</w:t>
                  </w:r>
                  <w:r>
                    <w:rPr>
                      <w:color w:val="252021"/>
                      <w:spacing w:val="-8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cm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mm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、</w:t>
                  </w:r>
                  <w:r>
                    <w:rPr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KPa</w:t>
                  </w:r>
                  <w:r>
                    <w:rPr>
                      <w:b/>
                      <w:bCs/>
                      <w:color w:val="252021"/>
                      <w:spacing w:val="46"/>
                    </w:rPr>
                    <w:t>、</w:t>
                  </w:r>
                  <w:r>
                    <w:rPr>
                      <w:b/>
                      <w:bCs/>
                      <w:color w:val="252021"/>
                    </w:rPr>
                    <w:t>Pa</w:t>
                  </w:r>
                </w:p>
                <w:p>
                  <w:pPr>
                    <w:pStyle w:val="TableText"/>
                    <w:ind w:left="2352" w:right="100" w:hanging="2188"/>
                    <w:spacing w:before="40" w:line="343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342900" cy="166370"/>
                        <wp:effectExtent l="0" t="0" r="0" b="0"/>
                        <wp:docPr id="126" name="IM 1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6" name="IM 126"/>
                                <pic:cNvPicPr/>
                              </pic:nvPicPr>
                              <pic:blipFill>
                                <a:blip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663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（I-04）</w:t>
                  </w:r>
                  <w:r>
                    <w:rPr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——</w:t>
                  </w:r>
                  <w:r>
                    <w:rPr>
                      <w:color w:val="25202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输出调整，用于环路零值输出电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流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的微调，每增加或减小一个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字，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对应输出将增加或减小约</w:t>
                  </w:r>
                  <w:r>
                    <w:rPr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。</w:t>
                  </w:r>
                </w:p>
                <w:p>
                  <w:pPr>
                    <w:pStyle w:val="TableText"/>
                    <w:ind w:left="2294" w:right="90" w:hanging="2130"/>
                    <w:spacing w:before="257" w:line="339" w:lineRule="auto"/>
                    <w:rPr/>
                  </w:pPr>
                  <w:r>
                    <w:rPr>
                      <w:color w:val="252021"/>
                    </w:rPr>
                    <w:drawing>
                      <wp:inline distT="0" distB="0" distL="0" distR="0">
                        <wp:extent cx="342900" cy="175260"/>
                        <wp:effectExtent l="0" t="0" r="0" b="0"/>
                        <wp:docPr id="128" name="IM 1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8" name="IM 128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2900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（I-20）</w:t>
                  </w:r>
                  <w:r>
                    <w:rPr>
                      <w:color w:val="252021"/>
                      <w:spacing w:val="-8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——20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输出调整，用于环路满值输出电流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的微调，每增加或减小一个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字，对应输出将增加或减小约</w:t>
                  </w:r>
                  <w:r>
                    <w:rPr>
                      <w:color w:val="252021"/>
                      <w:spacing w:val="-1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2</w:t>
                  </w:r>
                  <w:r>
                    <w:rPr>
                      <w:b/>
                      <w:bCs/>
                      <w:color w:val="252021"/>
                    </w:rPr>
                    <w:t>uA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。</w:t>
                  </w:r>
                </w:p>
                <w:p>
                  <w:pPr>
                    <w:pStyle w:val="TableText"/>
                    <w:ind w:left="171"/>
                    <w:spacing w:before="266" w:line="202" w:lineRule="auto"/>
                    <w:rPr/>
                  </w:pPr>
                  <w:r>
                    <w:rPr>
                      <w:rFonts w:ascii="Arial" w:hAnsi="Arial" w:eastAsia="Arial" w:cs="Arial"/>
                      <w:sz w:val="30"/>
                      <w:szCs w:val="30"/>
                      <w:color w:val="777777"/>
                      <w:spacing w:val="11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77777"/>
                      <w:spacing w:val="2"/>
                      <w:position w:val="3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(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Sn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)</w:t>
                  </w:r>
                  <w:r>
                    <w:rPr>
                      <w:color w:val="252021"/>
                      <w:spacing w:val="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——</w:t>
                  </w:r>
                  <w:r>
                    <w:rPr>
                      <w:color w:val="252021"/>
                      <w:spacing w:val="4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输入信号类型选择(</w:t>
                  </w:r>
                  <w:r>
                    <w:rPr>
                      <w:b/>
                      <w:bCs/>
                      <w:color w:val="F79646"/>
                      <w:spacing w:val="11"/>
                    </w:rPr>
                    <w:t>信号类型改变时，必须在点按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72224" cy="127635"/>
                        <wp:effectExtent l="0" t="0" r="0" b="0"/>
                        <wp:docPr id="130" name="IM 1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0" name="IM 130"/>
                                <pic:cNvPicPr/>
                              </pic:nvPicPr>
                              <pic:blipFill>
                                <a:blip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224" cy="1276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1"/>
                    </w:rPr>
                    <w:t>键后，再常按</w:t>
                  </w:r>
                  <w:r>
                    <w:rPr>
                      <w:color w:val="F79646"/>
                      <w:spacing w:val="-102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72224" cy="127635"/>
                        <wp:effectExtent l="0" t="0" r="0" b="0"/>
                        <wp:docPr id="132" name="IM 1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2" name="IM 132"/>
                                <pic:cNvPicPr/>
                              </pic:nvPicPr>
                              <pic:blipFill>
                                <a:blip r:embed="rId6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224" cy="1276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2402"/>
                    <w:spacing w:before="305" w:line="212" w:lineRule="auto"/>
                    <w:rPr/>
                  </w:pPr>
                  <w:r>
                    <w:rPr>
                      <w:b/>
                      <w:bCs/>
                      <w:color w:val="F79646"/>
                      <w:spacing w:val="12"/>
                    </w:rPr>
                    <w:t>键退出参数设置状态，</w:t>
                  </w:r>
                  <w:r>
                    <w:rPr>
                      <w:color w:val="F79646"/>
                      <w:spacing w:val="-47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2"/>
                    </w:rPr>
                    <w:t>已使内部</w:t>
                  </w:r>
                  <w:r>
                    <w:rPr>
                      <w:color w:val="F79646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</w:rPr>
                    <w:t>AD</w:t>
                  </w:r>
                  <w:r>
                    <w:rPr>
                      <w:color w:val="F79646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2"/>
                    </w:rPr>
                    <w:t>重新配置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)</w:t>
                  </w:r>
                </w:p>
                <w:p>
                  <w:pPr>
                    <w:pStyle w:val="TableText"/>
                    <w:ind w:left="98"/>
                    <w:spacing w:before="239" w:line="378" w:lineRule="exact"/>
                    <w:rPr/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color w:val="7D7D7D"/>
                      <w:position w:val="3"/>
                    </w:rPr>
                    <w:t>dok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（</w:t>
                  </w:r>
                  <w:r>
                    <w:rPr>
                      <w:b/>
                      <w:bCs/>
                      <w:color w:val="252021"/>
                      <w:position w:val="2"/>
                    </w:rPr>
                    <w:t>dot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）</w:t>
                  </w:r>
                  <w:r>
                    <w:rPr>
                      <w:color w:val="252021"/>
                      <w:spacing w:val="-4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——</w:t>
                  </w:r>
                  <w:r>
                    <w:rPr>
                      <w:color w:val="252021"/>
                      <w:spacing w:val="4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  <w:position w:val="2"/>
                    </w:rPr>
                    <w:t>测量显示小数点位置选择</w:t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520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576"/>
            </w:tblGrid>
            <w:tr>
              <w:trPr>
                <w:trHeight w:val="3564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134"/>
                    <w:spacing w:before="189" w:line="216" w:lineRule="auto"/>
                    <w:rPr/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color w:val="838383"/>
                      <w:spacing w:val="12"/>
                      <w:position w:val="2"/>
                    </w:rPr>
                    <w:t>d-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838383"/>
                      <w:position w:val="2"/>
                    </w:rPr>
                    <w:t>En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838383"/>
                      <w:spacing w:val="-4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2"/>
                    </w:rPr>
                    <w:t>（d-</w:t>
                  </w:r>
                  <w:r>
                    <w:rPr>
                      <w:b/>
                      <w:bCs/>
                      <w:color w:val="252021"/>
                      <w:position w:val="-2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2"/>
                    </w:rPr>
                    <w:t>）</w:t>
                  </w:r>
                  <w:r>
                    <w:rPr>
                      <w:color w:val="252021"/>
                      <w:spacing w:val="-55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2"/>
                    </w:rPr>
                    <w:t>——</w:t>
                  </w:r>
                  <w:r>
                    <w:rPr>
                      <w:color w:val="252021"/>
                      <w:spacing w:val="44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2"/>
                    </w:rPr>
                    <w:t>多点标定允许</w:t>
                  </w:r>
                  <w:r>
                    <w:rPr>
                      <w:color w:val="252021"/>
                      <w:spacing w:val="12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7C7C7C"/>
                      <w:position w:val="3"/>
                    </w:rPr>
                    <w:t>off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2"/>
                    </w:rPr>
                    <w:t>：标定禁止</w:t>
                  </w:r>
                  <w:r>
                    <w:rPr>
                      <w:color w:val="252021"/>
                      <w:spacing w:val="31"/>
                      <w:position w:val="-2"/>
                    </w:rPr>
                    <w:t xml:space="preserve"> 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C3C3C3"/>
                    </w:rPr>
                    <w:t>cn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C3C3C3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-2"/>
                    </w:rPr>
                    <w:t>：标定允许</w:t>
                  </w:r>
                </w:p>
                <w:p>
                  <w:pPr>
                    <w:pStyle w:val="TableText"/>
                    <w:ind w:left="125"/>
                    <w:spacing w:before="299" w:line="225" w:lineRule="auto"/>
                    <w:rPr/>
                  </w:pPr>
                  <w:r>
                    <w:rPr>
                      <w:rFonts w:ascii="Arial" w:hAnsi="Arial" w:eastAsia="Arial" w:cs="Arial"/>
                      <w:sz w:val="28"/>
                      <w:szCs w:val="28"/>
                      <w:spacing w:val="8"/>
                      <w:position w:val="4"/>
                    </w:rPr>
                    <w:t>d-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position w:val="4"/>
                    </w:rPr>
                    <w:t>no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spacing w:val="-28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（d-</w:t>
                  </w:r>
                  <w:r>
                    <w:rPr>
                      <w:b/>
                      <w:bCs/>
                      <w:color w:val="252021"/>
                    </w:rPr>
                    <w:t>no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）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——</w:t>
                  </w:r>
                  <w:r>
                    <w:rPr>
                      <w:color w:val="252021"/>
                      <w:spacing w:val="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标定点数（2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9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点）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(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标定点数改变时，</w:t>
                  </w:r>
                  <w:r>
                    <w:rPr>
                      <w:color w:val="F79646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必须在点按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278818" cy="128062"/>
                        <wp:effectExtent l="0" t="0" r="0" b="0"/>
                        <wp:docPr id="134" name="IM 1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4" name="IM 134"/>
                                <pic:cNvPicPr/>
                              </pic:nvPicPr>
                              <pic:blipFill>
                                <a:blip r:embed="rId6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818" cy="128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键后</w:t>
                  </w:r>
                  <w:r>
                    <w:rPr>
                      <w:b/>
                      <w:bCs/>
                      <w:color w:val="F79646"/>
                      <w:spacing w:val="7"/>
                    </w:rPr>
                    <w:t>，再常按</w:t>
                  </w:r>
                </w:p>
                <w:p>
                  <w:pPr>
                    <w:pStyle w:val="TableText"/>
                    <w:ind w:left="2518"/>
                    <w:spacing w:before="290" w:line="212" w:lineRule="auto"/>
                    <w:rPr/>
                  </w:pPr>
                  <w:r>
                    <w:rPr>
                      <w:color w:val="F79646"/>
                    </w:rPr>
                    <w:drawing>
                      <wp:inline distT="0" distB="0" distL="0" distR="0">
                        <wp:extent cx="266072" cy="127429"/>
                        <wp:effectExtent l="0" t="0" r="0" b="0"/>
                        <wp:docPr id="136" name="IM 1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6" name="IM 136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4"/>
                    </w:rPr>
                    <w:t>键退出参数设置状态，</w:t>
                  </w:r>
                  <w:r>
                    <w:rPr>
                      <w:color w:val="F79646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4"/>
                    </w:rPr>
                    <w:t>已使内部配置重新生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效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)</w:t>
                  </w:r>
                </w:p>
                <w:p>
                  <w:pPr>
                    <w:pStyle w:val="TableText"/>
                    <w:ind w:left="162"/>
                    <w:spacing w:before="256" w:line="215" w:lineRule="auto"/>
                    <w:rPr/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848484"/>
                      <w:spacing w:val="7"/>
                      <w:position w:val="3"/>
                    </w:rPr>
                    <w:t>d-88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848484"/>
                      <w:spacing w:val="-38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（d-00）</w:t>
                  </w:r>
                  <w:r>
                    <w:rPr>
                      <w:color w:val="252021"/>
                      <w:spacing w:val="-82"/>
                      <w:position w:val="-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  <w:position w:val="-1"/>
                    </w:rPr>
                    <w:t>——</w:t>
                  </w:r>
                  <w:r>
                    <w:rPr>
                      <w:rFonts w:ascii="SimSun" w:hAnsi="SimSun" w:eastAsia="SimSun" w:cs="SimSun"/>
                      <w:color w:val="252021"/>
                      <w:spacing w:val="43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测量点</w:t>
                  </w:r>
                  <w:r>
                    <w:rPr>
                      <w:color w:val="252021"/>
                      <w:spacing w:val="-2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0</w:t>
                  </w:r>
                  <w:r>
                    <w:rPr>
                      <w:color w:val="252021"/>
                      <w:spacing w:val="-36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对应的显示及采样值</w:t>
                  </w:r>
                </w:p>
                <w:p>
                  <w:pPr>
                    <w:pStyle w:val="TableText"/>
                    <w:ind w:left="125"/>
                    <w:spacing w:before="260" w:line="228" w:lineRule="auto"/>
                    <w:rPr/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505050"/>
                      <w:spacing w:val="5"/>
                      <w:position w:val="3"/>
                    </w:rPr>
                    <w:t>d-8t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05050"/>
                      <w:spacing w:val="-27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-2"/>
                    </w:rPr>
                    <w:t>（d-01）</w:t>
                  </w:r>
                  <w:r>
                    <w:rPr>
                      <w:color w:val="252021"/>
                      <w:spacing w:val="-82"/>
                      <w:position w:val="-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  <w:position w:val="-2"/>
                    </w:rPr>
                    <w:t>——</w:t>
                  </w:r>
                  <w:r>
                    <w:rPr>
                      <w:rFonts w:ascii="SimSun" w:hAnsi="SimSun" w:eastAsia="SimSun" w:cs="SimSun"/>
                      <w:color w:val="252021"/>
                      <w:spacing w:val="40"/>
                      <w:position w:val="-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919191"/>
                      <w:spacing w:val="5"/>
                      <w:position w:val="3"/>
                    </w:rPr>
                    <w:t>d-88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919191"/>
                      <w:spacing w:val="-42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-2"/>
                    </w:rPr>
                    <w:t>（d-o8</w:t>
                  </w:r>
                  <w:r>
                    <w:rPr>
                      <w:b/>
                      <w:bCs/>
                      <w:color w:val="252021"/>
                      <w:spacing w:val="4"/>
                      <w:position w:val="-2"/>
                    </w:rPr>
                    <w:t>）</w:t>
                  </w:r>
                  <w:r>
                    <w:rPr>
                      <w:color w:val="252021"/>
                      <w:spacing w:val="4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5"/>
                      <w:w w:val="165"/>
                      <w:position w:val="-2"/>
                    </w:rPr>
                    <w:t>--</w:t>
                  </w:r>
                  <w:r>
                    <w:rPr>
                      <w:color w:val="252021"/>
                      <w:spacing w:val="-46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  <w:position w:val="-2"/>
                    </w:rPr>
                    <w:t>各测量点对应的显示及采样值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599"/>
                        <wp:effectExtent l="0" t="0" r="0" b="0"/>
                        <wp:docPr id="138" name="IM 1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8" name="IM 138"/>
                                <pic:cNvPicPr/>
                              </pic:nvPicPr>
                              <pic:blipFill>
                                <a:blip r:embed="rId7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5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标定操作</w:t>
                  </w:r>
                </w:p>
              </w:tc>
            </w:tr>
            <w:tr>
              <w:trPr>
                <w:trHeight w:val="11454" w:hRule="atLeast"/>
              </w:trPr>
              <w:tc>
                <w:tcPr>
                  <w:tcW w:w="10576" w:type="dxa"/>
                  <w:vAlign w:val="top"/>
                </w:tcPr>
                <w:p>
                  <w:pPr>
                    <w:ind w:left="10454"/>
                    <w:spacing w:line="24" w:lineRule="exact"/>
                    <w:rPr/>
                  </w:pPr>
                  <w:r>
                    <w:rPr/>
                    <w:drawing>
                      <wp:inline distT="0" distB="0" distL="0" distR="0">
                        <wp:extent cx="18244" cy="15296"/>
                        <wp:effectExtent l="0" t="0" r="0" b="0"/>
                        <wp:docPr id="140" name="IM 1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0" name="IM 140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152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TableText"/>
                    <w:ind w:left="129"/>
                    <w:spacing w:before="149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【标定方法】</w:t>
                  </w:r>
                </w:p>
                <w:p>
                  <w:pPr>
                    <w:pStyle w:val="TableText"/>
                    <w:ind w:left="146"/>
                    <w:spacing w:before="140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根据传感器量程及激励恒流确定输入范围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  <w:p>
                  <w:pPr>
                    <w:pStyle w:val="TableText"/>
                    <w:ind w:left="489" w:right="12" w:hanging="343"/>
                    <w:spacing w:before="267" w:line="344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信号范围确定后，进入第二组参数，查看</w:t>
                  </w:r>
                  <w:r>
                    <w:rPr>
                      <w:color w:val="252021"/>
                      <w:spacing w:val="38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7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59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参数，</w:t>
                  </w:r>
                  <w:r>
                    <w:rPr>
                      <w:b/>
                      <w:bCs/>
                      <w:color w:val="F79646"/>
                      <w:spacing w:val="7"/>
                    </w:rPr>
                    <w:t>若</w:t>
                  </w:r>
                  <w:r>
                    <w:rPr>
                      <w:color w:val="F79646"/>
                      <w:spacing w:val="39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17171"/>
                      <w:spacing w:val="7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17171"/>
                      <w:spacing w:val="60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7"/>
                    </w:rPr>
                    <w:t>参数发生变</w:t>
                  </w:r>
                  <w:r>
                    <w:rPr>
                      <w:b/>
                      <w:bCs/>
                      <w:color w:val="F79646"/>
                      <w:spacing w:val="6"/>
                    </w:rPr>
                    <w:t>更，必须点按</w:t>
                  </w:r>
                  <w:r>
                    <w:rPr/>
                    <w:drawing>
                      <wp:inline distT="0" distB="0" distL="0" distR="0">
                        <wp:extent cx="276968" cy="127429"/>
                        <wp:effectExtent l="0" t="0" r="0" b="0"/>
                        <wp:docPr id="142" name="IM 1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2" name="IM 142"/>
                                <pic:cNvPicPr/>
                              </pic:nvPicPr>
                              <pic:blipFill>
                                <a:blip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6968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</w:rPr>
                    <w:t xml:space="preserve">  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键确认保存，再常按</w:t>
                  </w:r>
                  <w:r>
                    <w:rPr/>
                    <w:drawing>
                      <wp:inline distT="0" distB="0" distL="0" distR="0">
                        <wp:extent cx="278033" cy="127429"/>
                        <wp:effectExtent l="0" t="0" r="0" b="0"/>
                        <wp:docPr id="144" name="IM 1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4" name="IM 144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033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键退出设置状态已使内部</w:t>
                  </w:r>
                  <w:r>
                    <w:rPr>
                      <w:color w:val="F79646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</w:rPr>
                    <w:t>AD</w:t>
                  </w:r>
                  <w:r>
                    <w:rPr>
                      <w:color w:val="F79646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8"/>
                    </w:rPr>
                    <w:t>重新配置生效，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若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F7F7F"/>
                      <w:spacing w:val="8"/>
                      <w:position w:val="4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F7F7F"/>
                      <w:spacing w:val="64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值没有变更，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则继续操作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48" w:line="189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  <w:position w:val="-3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7"/>
                      <w:position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3"/>
                    </w:rPr>
                    <w:t>根据显示需要设置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B4B4B4"/>
                      <w:position w:val="2"/>
                    </w:rPr>
                    <w:t>dot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B4B4B4"/>
                      <w:spacing w:val="-70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3"/>
                    </w:rPr>
                    <w:t>、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969696"/>
                    </w:rPr>
                    <w:t>FL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969696"/>
                      <w:spacing w:val="-59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969696"/>
                    </w:rPr>
                    <w:t>tr</w:t>
                  </w:r>
                  <w:r>
                    <w:rPr>
                      <w:rFonts w:ascii="Arial" w:hAnsi="Arial" w:eastAsia="Arial" w:cs="Arial"/>
                      <w:sz w:val="37"/>
                      <w:szCs w:val="37"/>
                      <w:color w:val="969696"/>
                      <w:spacing w:val="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3"/>
                    </w:rPr>
                    <w:t>参数</w:t>
                  </w:r>
                  <w:r>
                    <w:rPr>
                      <w:color w:val="252021"/>
                      <w:spacing w:val="-51"/>
                      <w:position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3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303" w:line="21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  <w:position w:val="-1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设置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838383"/>
                      <w:spacing w:val="14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838383"/>
                      <w:position w:val="3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参数为允许</w:t>
                  </w:r>
                  <w:r>
                    <w:rPr>
                      <w:b/>
                      <w:bCs/>
                      <w:color w:val="252021"/>
                      <w:spacing w:val="-8"/>
                      <w:position w:val="-1"/>
                    </w:rPr>
                    <w:t>，</w:t>
                  </w:r>
                  <w:r>
                    <w:rPr>
                      <w:color w:val="252021"/>
                      <w:spacing w:val="-7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8"/>
                      <w:position w:val="-1"/>
                    </w:rPr>
                    <w:t>（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仅当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spacing w:val="14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D7D7D"/>
                      <w:position w:val="3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允许时，方可显示设置后续参数）</w:t>
                  </w:r>
                  <w:r>
                    <w:rPr>
                      <w:color w:val="252021"/>
                      <w:spacing w:val="-28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  <w:position w:val="-1"/>
                    </w:rPr>
                    <w:t>;</w:t>
                  </w:r>
                </w:p>
                <w:p>
                  <w:pPr>
                    <w:pStyle w:val="TableText"/>
                    <w:ind w:left="489" w:right="12" w:hanging="343"/>
                    <w:spacing w:before="314" w:line="36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  <w:position w:val="-1"/>
                    </w:rPr>
                    <w:t>⑤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根据所选压力传感器，确认标定点数并设置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spacing w:val="8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position w:val="3"/>
                    </w:rPr>
                    <w:t>no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spacing w:val="-25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，</w:t>
                  </w:r>
                  <w:r>
                    <w:rPr>
                      <w:b/>
                      <w:bCs/>
                      <w:color w:val="F79646"/>
                      <w:spacing w:val="8"/>
                      <w:position w:val="-1"/>
                    </w:rPr>
                    <w:t>若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spacing w:val="8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position w:val="3"/>
                    </w:rPr>
                    <w:t>no</w:t>
                  </w:r>
                  <w:r>
                    <w:rPr>
                      <w:b/>
                      <w:bCs/>
                      <w:color w:val="F79646"/>
                      <w:spacing w:val="8"/>
                      <w:position w:val="-1"/>
                    </w:rPr>
                    <w:t>参数发生变更，也必须点按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275448" cy="128063"/>
                        <wp:effectExtent l="0" t="0" r="0" b="0"/>
                        <wp:docPr id="146" name="IM 1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6" name="IM 146"/>
                                <pic:cNvPicPr/>
                              </pic:nvPicPr>
                              <pic:blipFill>
                                <a:blip r:embed="rId7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5448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position w:val="-1"/>
                    </w:rPr>
                    <w:t xml:space="preserve"> 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键确认保存，再常按</w:t>
                  </w:r>
                  <w:r>
                    <w:rPr>
                      <w:color w:val="F79646"/>
                      <w:spacing w:val="-81"/>
                    </w:rPr>
                    <w:t xml:space="preserve"> </w:t>
                  </w:r>
                  <w:r>
                    <w:rPr>
                      <w:position w:val="-2"/>
                    </w:rPr>
                    <w:drawing>
                      <wp:inline distT="0" distB="0" distL="0" distR="0">
                        <wp:extent cx="266072" cy="128063"/>
                        <wp:effectExtent l="0" t="0" r="0" b="0"/>
                        <wp:docPr id="148" name="IM 14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8" name="IM 148"/>
                                <pic:cNvPicPr/>
                              </pic:nvPicPr>
                              <pic:blipFill>
                                <a:blip r:embed="rId7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键退出设置状态已使内部配置重新生效，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若</w:t>
                  </w:r>
                  <w:r>
                    <w:rPr>
                      <w:color w:val="252021"/>
                      <w:spacing w:val="13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spacing w:val="13"/>
                      <w:position w:val="4"/>
                    </w:rPr>
                    <w:t>d-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position w:val="4"/>
                    </w:rPr>
                    <w:t>no</w:t>
                  </w:r>
                  <w:r>
                    <w:rPr>
                      <w:rFonts w:ascii="Arial" w:hAnsi="Arial" w:eastAsia="Arial" w:cs="Arial"/>
                      <w:sz w:val="28"/>
                      <w:szCs w:val="28"/>
                      <w:spacing w:val="13"/>
                      <w:position w:val="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值没有变更，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则继续操作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;</w:t>
                  </w:r>
                </w:p>
                <w:p>
                  <w:pPr>
                    <w:pStyle w:val="TableText"/>
                    <w:ind w:left="394" w:right="227" w:hanging="248"/>
                    <w:spacing w:before="260" w:line="29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点按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78362" cy="128063"/>
                        <wp:effectExtent l="0" t="0" r="0" b="0"/>
                        <wp:docPr id="150" name="IM 1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0" name="IM 150"/>
                                <pic:cNvPicPr/>
                              </pic:nvPicPr>
                              <pic:blipFill>
                                <a:blip r:embed="rId7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362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键到参数</w:t>
                  </w:r>
                  <w:r>
                    <w:rPr>
                      <w:rFonts w:ascii="Arial" w:hAnsi="Arial" w:eastAsia="Arial" w:cs="Arial"/>
                      <w:sz w:val="35"/>
                      <w:szCs w:val="35"/>
                      <w:color w:val="797979"/>
                      <w:spacing w:val="14"/>
                      <w:position w:val="4"/>
                    </w:rPr>
                    <w:t>d-8t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，设置为起始点压力显示值，并将闪烁位移到最高位（千位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），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待压力稳定，点按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9"/>
                        <wp:effectExtent l="0" t="0" r="0" b="0"/>
                        <wp:docPr id="152" name="IM 1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2" name="IM 152"/>
                                <pic:cNvPicPr/>
                              </pic:nvPicPr>
                              <pic:blipFill>
                                <a:blip r:embed="rId7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键采样该点并保存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52" w:line="220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⑦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按步骤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6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设置并采样其它压力点，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压力标定结束点只显示到在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spacing w:val="13"/>
                      <w:position w:val="4"/>
                    </w:rPr>
                    <w:t>d-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position w:val="4"/>
                    </w:rPr>
                    <w:t>no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参数规定的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点数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317" w:line="241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6"/>
                    </w:rPr>
                    <w:t>⑧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4024" cy="128063"/>
                        <wp:effectExtent l="0" t="0" r="0" b="0"/>
                        <wp:docPr id="154" name="IM 1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4" name="IM 154"/>
                                <pic:cNvPicPr/>
                              </pic:nvPicPr>
                              <pic:blipFill>
                                <a:blip r:embed="rId7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024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键确认后显示参数</w:t>
                  </w:r>
                  <w:r>
                    <w:rPr>
                      <w:color w:val="252021"/>
                      <w:spacing w:val="-97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52316" cy="166101"/>
                        <wp:effectExtent l="0" t="0" r="0" b="0"/>
                        <wp:docPr id="156" name="IM 1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6" name="IM 156"/>
                                <pic:cNvPicPr/>
                              </pic:nvPicPr>
                              <pic:blipFill>
                                <a:blip r:embed="rId8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52316" cy="166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时，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表明标定结束，若重新标定，点按</w:t>
                  </w:r>
                  <w:r>
                    <w:rPr/>
                    <w:drawing>
                      <wp:inline distT="0" distB="0" distL="0" distR="0">
                        <wp:extent cx="274023" cy="128063"/>
                        <wp:effectExtent l="0" t="0" r="0" b="0"/>
                        <wp:docPr id="158" name="IM 1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8" name="IM 158"/>
                                <pic:cNvPicPr/>
                              </pic:nvPicPr>
                              <pic:blipFill>
                                <a:blip r:embed="rId8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023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键，按⑥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6"/>
                    </w:rPr>
                    <w:t>~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⑦</w:t>
                  </w:r>
                </w:p>
                <w:p>
                  <w:pPr>
                    <w:pStyle w:val="TableText"/>
                    <w:ind w:left="513"/>
                    <w:spacing w:before="303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操作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20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⑨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长按</w:t>
                  </w:r>
                  <w:r>
                    <w:rPr/>
                    <w:drawing>
                      <wp:inline distT="0" distB="0" distL="0" distR="0">
                        <wp:extent cx="278362" cy="127429"/>
                        <wp:effectExtent l="0" t="0" r="0" b="0"/>
                        <wp:docPr id="160" name="IM 1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0" name="IM 160"/>
                                <pic:cNvPicPr/>
                              </pic:nvPicPr>
                              <pic:blipFill>
                                <a:blip r:embed="rId8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362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键不松开，退出第二组参数。</w:t>
                  </w:r>
                </w:p>
                <w:p>
                  <w:pPr>
                    <w:pStyle w:val="TableText"/>
                    <w:ind w:left="492"/>
                    <w:spacing w:before="246" w:line="201" w:lineRule="auto"/>
                    <w:rPr/>
                  </w:pPr>
                  <w:r>
                    <w:rPr>
                      <w:b/>
                      <w:bCs/>
                      <w:color w:val="F79646"/>
                      <w:spacing w:val="12"/>
                      <w:position w:val="-1"/>
                    </w:rPr>
                    <w:t>注意：标定过程中的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color w:val="797979"/>
                      <w:spacing w:val="12"/>
                      <w:position w:val="3"/>
                    </w:rPr>
                    <w:t>d-8t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2"/>
                      <w:position w:val="-1"/>
                    </w:rPr>
                    <w:t>～</w:t>
                  </w:r>
                  <w:r>
                    <w:rPr>
                      <w:rFonts w:ascii="Arial" w:hAnsi="Arial" w:eastAsia="Arial" w:cs="Arial"/>
                      <w:sz w:val="33"/>
                      <w:szCs w:val="33"/>
                      <w:color w:val="898989"/>
                      <w:spacing w:val="12"/>
                      <w:position w:val="3"/>
                    </w:rPr>
                    <w:t>d-88</w:t>
                  </w:r>
                  <w:r>
                    <w:rPr>
                      <w:b/>
                      <w:bCs/>
                      <w:color w:val="F79646"/>
                      <w:spacing w:val="12"/>
                      <w:position w:val="-1"/>
                    </w:rPr>
                    <w:t>顺序给定的压力值大小必须</w:t>
                  </w:r>
                  <w:r>
                    <w:rPr>
                      <w:b/>
                      <w:bCs/>
                      <w:color w:val="F79646"/>
                      <w:spacing w:val="11"/>
                      <w:position w:val="-1"/>
                    </w:rPr>
                    <w:t>是单调递增的，即后一点的</w:t>
                  </w:r>
                </w:p>
                <w:p>
                  <w:pPr>
                    <w:pStyle w:val="TableText"/>
                    <w:spacing w:before="290" w:line="212" w:lineRule="auto"/>
                    <w:jc w:val="right"/>
                    <w:rPr/>
                  </w:pPr>
                  <w:r>
                    <w:rPr>
                      <w:b/>
                      <w:bCs/>
                      <w:color w:val="F79646"/>
                      <w:spacing w:val="14"/>
                    </w:rPr>
                    <w:t>给定压力值一定大于前一点给定的压力值，否则将出现标定错误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(显示</w:t>
                  </w:r>
                  <w:r>
                    <w:rPr>
                      <w:color w:val="F79646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</w:rPr>
                    <w:t>Err</w:t>
                  </w:r>
                  <w:r>
                    <w:rPr>
                      <w:color w:val="F79646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提示)。</w:t>
                  </w:r>
                </w:p>
                <w:p>
                  <w:pPr>
                    <w:pStyle w:val="TableText"/>
                    <w:ind w:left="129"/>
                    <w:spacing w:before="154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【标定举例】</w:t>
                  </w:r>
                </w:p>
                <w:p>
                  <w:pPr>
                    <w:pStyle w:val="TableText"/>
                    <w:ind w:left="760"/>
                    <w:spacing w:before="160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压力标定可分为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2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点或多点标定，举例说明压力标定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的方法及步骤。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515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576"/>
            </w:tblGrid>
            <w:tr>
              <w:trPr>
                <w:trHeight w:val="10880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131" w:right="21" w:firstLine="633"/>
                    <w:spacing w:before="179" w:line="356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例：</w:t>
                  </w:r>
                  <w:r>
                    <w:rPr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0-2.0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扩散硅传感器，实际按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0-1.6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标定，即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0-1.6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对应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4-20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输出，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激励恒流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1.5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供电时，满量程电压为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150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，而变送板提供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恒流，则满量程电压线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性降为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40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时电压约为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32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，确定信号范围±40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</w:t>
                  </w:r>
                </w:p>
                <w:p>
                  <w:pPr>
                    <w:pStyle w:val="TableText"/>
                    <w:ind w:left="129"/>
                    <w:spacing w:before="23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小数点位置为</w:t>
                  </w:r>
                  <w:r>
                    <w:rPr>
                      <w:color w:val="252021"/>
                      <w:spacing w:val="-8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46635" cy="195264"/>
                        <wp:effectExtent l="0" t="0" r="0" b="0"/>
                        <wp:docPr id="162" name="IM 1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2" name="IM 162"/>
                                <pic:cNvPicPr/>
                              </pic:nvPicPr>
                              <pic:blipFill>
                                <a:blip r:embed="rId8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6635" cy="1952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=</w:t>
                  </w:r>
                  <w:r>
                    <w:rPr/>
                    <w:drawing>
                      <wp:inline distT="0" distB="0" distL="0" distR="0">
                        <wp:extent cx="104246" cy="172441"/>
                        <wp:effectExtent l="0" t="0" r="0" b="0"/>
                        <wp:docPr id="164" name="IM 1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4" name="IM 164"/>
                                <pic:cNvPicPr/>
                              </pic:nvPicPr>
                              <pic:blipFill>
                                <a:blip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04246" cy="1724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10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.</w:t>
                  </w:r>
                  <w:r>
                    <w:rPr>
                      <w:color w:val="252021"/>
                      <w:spacing w:val="-10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13379" cy="172441"/>
                        <wp:effectExtent l="0" t="0" r="0" b="0"/>
                        <wp:docPr id="166" name="IM 1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6" name="IM 166"/>
                                <pic:cNvPicPr/>
                              </pic:nvPicPr>
                              <pic:blipFill>
                                <a:blip r:embed="rId8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3379" cy="1724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,压力分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3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点标定，具体参数步骤如下</w:t>
                  </w:r>
                </w:p>
                <w:p>
                  <w:pPr>
                    <w:pStyle w:val="TableText"/>
                    <w:ind w:left="146"/>
                    <w:spacing w:before="263" w:line="340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将</w:t>
                  </w:r>
                  <w:r>
                    <w:rPr>
                      <w:rFonts w:ascii="Arial" w:hAnsi="Arial" w:eastAsia="Arial" w:cs="Arial"/>
                      <w:color w:val="9C9C9C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设置为</w:t>
                  </w:r>
                  <w:r>
                    <w:rPr>
                      <w:color w:val="252021"/>
                      <w:spacing w:val="5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1010</w:t>
                  </w:r>
                  <w:r>
                    <w:rPr>
                      <w:color w:val="252021"/>
                      <w:spacing w:val="-4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进入第二组参数</w:t>
                  </w:r>
                  <w:r>
                    <w:rPr>
                      <w:color w:val="252021"/>
                      <w:spacing w:val="-5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2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304" w:line="19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  <w:position w:val="-3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6"/>
                      <w:position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3"/>
                    </w:rPr>
                    <w:t>根据要求设置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3F3F3F"/>
                      <w:spacing w:val="6"/>
                    </w:rPr>
                    <w:t>5n</w:t>
                  </w:r>
                  <w:r>
                    <w:rPr>
                      <w:b/>
                      <w:bCs/>
                      <w:color w:val="252021"/>
                      <w:spacing w:val="6"/>
                      <w:position w:val="-3"/>
                    </w:rPr>
                    <w:t>、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B4B4B4"/>
                      <w:position w:val="2"/>
                    </w:rPr>
                    <w:t>dot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B4B4B4"/>
                      <w:spacing w:val="-6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3"/>
                    </w:rPr>
                    <w:t>、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969696"/>
                    </w:rPr>
                    <w:t>FL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969696"/>
                      <w:spacing w:val="-5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969696"/>
                    </w:rPr>
                    <w:t>tr</w:t>
                  </w:r>
                  <w:r>
                    <w:rPr>
                      <w:b/>
                      <w:bCs/>
                      <w:color w:val="252021"/>
                      <w:spacing w:val="6"/>
                      <w:position w:val="-3"/>
                    </w:rPr>
                    <w:t>，本例</w:t>
                  </w:r>
                  <w:r>
                    <w:rPr>
                      <w:color w:val="252021"/>
                      <w:spacing w:val="-30"/>
                      <w:position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3"/>
                    </w:rPr>
                    <w:t>;</w:t>
                  </w:r>
                </w:p>
                <w:p>
                  <w:pPr>
                    <w:pStyle w:val="TableText"/>
                    <w:ind w:left="478"/>
                    <w:spacing w:before="288" w:line="207" w:lineRule="auto"/>
                    <w:rPr/>
                  </w:pPr>
                  <w:r>
                    <w:rPr>
                      <w:rFonts w:ascii="Arial" w:hAnsi="Arial" w:eastAsia="Arial" w:cs="Arial"/>
                      <w:sz w:val="36"/>
                      <w:szCs w:val="36"/>
                      <w:color w:val="B1B1B1"/>
                      <w:spacing w:val="1"/>
                    </w:rPr>
                    <w:t>5n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B1B1B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  <w:position w:val="-5"/>
                    </w:rPr>
                    <w:t>=</w:t>
                  </w:r>
                  <w:r>
                    <w:rPr>
                      <w:color w:val="252021"/>
                      <w:spacing w:val="-56"/>
                      <w:position w:val="-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  <w:position w:val="-5"/>
                    </w:rPr>
                    <w:t>±40</w:t>
                  </w:r>
                  <w:r>
                    <w:rPr>
                      <w:b/>
                      <w:bCs/>
                      <w:color w:val="252021"/>
                      <w:position w:val="-5"/>
                    </w:rPr>
                    <w:t>mV</w:t>
                  </w:r>
                  <w:r>
                    <w:rPr>
                      <w:color w:val="252021"/>
                      <w:spacing w:val="22"/>
                      <w:position w:val="-5"/>
                    </w:rPr>
                    <w:t xml:space="preserve">    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505050"/>
                      <w:position w:val="1"/>
                    </w:rPr>
                    <w:t>dot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505050"/>
                      <w:spacing w:val="64"/>
                      <w:position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  <w:position w:val="-5"/>
                    </w:rPr>
                    <w:t>=</w:t>
                  </w:r>
                  <w:r>
                    <w:rPr>
                      <w:color w:val="252021"/>
                      <w:spacing w:val="1"/>
                      <w:position w:val="-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  <w:position w:val="-5"/>
                    </w:rPr>
                    <w:t>000.0</w:t>
                  </w:r>
                  <w:r>
                    <w:rPr>
                      <w:color w:val="252021"/>
                      <w:spacing w:val="22"/>
                      <w:position w:val="-5"/>
                    </w:rPr>
                    <w:t xml:space="preserve">    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7F7F7F"/>
                    </w:rPr>
                    <w:t>fL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7F7F7F"/>
                      <w:spacing w:val="-5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7F7F7F"/>
                    </w:rPr>
                    <w:t>kr</w:t>
                  </w:r>
                  <w:r>
                    <w:rPr>
                      <w:rFonts w:ascii="Arial" w:hAnsi="Arial" w:eastAsia="Arial" w:cs="Arial"/>
                      <w:sz w:val="36"/>
                      <w:szCs w:val="36"/>
                      <w:color w:val="7F7F7F"/>
                      <w:spacing w:val="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  <w:position w:val="-5"/>
                    </w:rPr>
                    <w:t>=</w:t>
                  </w:r>
                  <w:r>
                    <w:rPr>
                      <w:color w:val="252021"/>
                      <w:spacing w:val="33"/>
                      <w:position w:val="-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  <w:position w:val="-5"/>
                    </w:rPr>
                    <w:t>0001</w:t>
                  </w:r>
                </w:p>
                <w:p>
                  <w:pPr>
                    <w:pStyle w:val="TableText"/>
                    <w:ind w:left="146"/>
                    <w:spacing w:before="263" w:line="218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  <w:position w:val="-2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3"/>
                      <w:position w:val="-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838383"/>
                      <w:spacing w:val="10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color w:val="838383"/>
                      <w:position w:val="3"/>
                    </w:rPr>
                    <w:t>En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设置为</w:t>
                  </w:r>
                  <w:r>
                    <w:rPr>
                      <w:rFonts w:ascii="Microsoft YaHei" w:hAnsi="Microsoft YaHei" w:eastAsia="Microsoft YaHei" w:cs="Microsoft YaHei"/>
                      <w:color w:val="838383"/>
                      <w:spacing w:val="10"/>
                    </w:rPr>
                    <w:t>。</w:t>
                  </w:r>
                  <w:r>
                    <w:rPr>
                      <w:rFonts w:ascii="Arial" w:hAnsi="Arial" w:eastAsia="Arial" w:cs="Arial"/>
                      <w:color w:val="838383"/>
                      <w:spacing w:val="10"/>
                    </w:rPr>
                    <w:t>n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，标定允许</w:t>
                  </w:r>
                  <w:r>
                    <w:rPr>
                      <w:color w:val="252021"/>
                      <w:spacing w:val="-47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;</w:t>
                  </w:r>
                  <w:r>
                    <w:rPr>
                      <w:color w:val="252021"/>
                      <w:spacing w:val="-35"/>
                      <w:position w:val="-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pacing w:val="10"/>
                      <w:position w:val="3"/>
                    </w:rPr>
                    <w:t>d-</w:t>
                  </w:r>
                  <w:r>
                    <w:rPr>
                      <w:rFonts w:ascii="Arial" w:hAnsi="Arial" w:eastAsia="Arial" w:cs="Arial"/>
                      <w:position w:val="3"/>
                    </w:rPr>
                    <w:t>no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设置为</w:t>
                  </w:r>
                  <w:r>
                    <w:rPr>
                      <w:color w:val="252021"/>
                      <w:spacing w:val="-23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  <w:position w:val="-2"/>
                    </w:rPr>
                    <w:t>0003（三</w:t>
                  </w:r>
                  <w:r>
                    <w:rPr>
                      <w:b/>
                      <w:bCs/>
                      <w:color w:val="252021"/>
                      <w:spacing w:val="9"/>
                      <w:position w:val="-2"/>
                    </w:rPr>
                    <w:t>点标定）</w:t>
                  </w:r>
                </w:p>
                <w:p>
                  <w:pPr>
                    <w:pStyle w:val="TableText"/>
                    <w:ind w:left="394" w:right="171" w:hanging="248"/>
                    <w:spacing w:before="290" w:line="29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按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71527" cy="128062"/>
                        <wp:effectExtent l="0" t="0" r="0" b="0"/>
                        <wp:docPr id="168" name="IM 1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8" name="IM 168"/>
                                <pic:cNvPicPr/>
                              </pic:nvPicPr>
                              <pic:blipFill>
                                <a:blip r:embed="rId8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1527" cy="128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键到参数</w:t>
                  </w:r>
                  <w:r>
                    <w:rPr>
                      <w:rFonts w:ascii="Arial" w:hAnsi="Arial" w:eastAsia="Arial" w:cs="Arial"/>
                      <w:sz w:val="35"/>
                      <w:szCs w:val="35"/>
                      <w:color w:val="797979"/>
                      <w:spacing w:val="11"/>
                      <w:position w:val="4"/>
                    </w:rPr>
                    <w:t>d-8t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，设置为</w:t>
                  </w:r>
                  <w:r>
                    <w:rPr>
                      <w:color w:val="252021"/>
                      <w:spacing w:val="-77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105378" cy="172440"/>
                        <wp:effectExtent l="0" t="0" r="0" b="0"/>
                        <wp:docPr id="170" name="IM 1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0" name="IM 170"/>
                                <pic:cNvPicPr/>
                              </pic:nvPicPr>
                              <pic:blipFill>
                                <a:blip r:embed="rId8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05378" cy="1724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10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.</w:t>
                  </w:r>
                  <w:r>
                    <w:rPr>
                      <w:color w:val="252021"/>
                      <w:spacing w:val="-109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316782" cy="172440"/>
                        <wp:effectExtent l="0" t="0" r="0" b="0"/>
                        <wp:docPr id="172" name="IM 1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2" name="IM 172"/>
                                <pic:cNvPicPr/>
                              </pic:nvPicPr>
                              <pic:blipFill>
                                <a:blip r:embed="rId8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6782" cy="1724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给定零压力，并将闪烁位移到最高位（千位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）</w:t>
                  </w:r>
                  <w:r>
                    <w:rPr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待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零压力稳定，点按</w:t>
                  </w:r>
                  <w:r>
                    <w:rPr>
                      <w:color w:val="252021"/>
                      <w:spacing w:val="-96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8"/>
                        <wp:effectExtent l="0" t="0" r="0" b="0"/>
                        <wp:docPr id="174" name="IM 1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4" name="IM 174"/>
                                <pic:cNvPicPr/>
                              </pic:nvPicPr>
                              <pic:blipFill>
                                <a:blip r:embed="rId8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键确认标定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  <w:p>
                  <w:pPr>
                    <w:pStyle w:val="TableText"/>
                    <w:ind w:left="510" w:right="93" w:hanging="364"/>
                    <w:spacing w:before="244" w:line="312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  <w:position w:val="-1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仪表显示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828282"/>
                      <w:spacing w:val="8"/>
                      <w:position w:val="3"/>
                    </w:rPr>
                    <w:t>d-8t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，</w:t>
                  </w:r>
                  <w:r>
                    <w:rPr>
                      <w:color w:val="252021"/>
                      <w:spacing w:val="-64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给定</w:t>
                  </w:r>
                  <w:r>
                    <w:rPr>
                      <w:color w:val="252021"/>
                      <w:spacing w:val="-23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0.800</w:t>
                  </w:r>
                  <w:r>
                    <w:rPr>
                      <w:b/>
                      <w:bCs/>
                      <w:color w:val="252021"/>
                      <w:position w:val="-1"/>
                    </w:rPr>
                    <w:t>Mpa</w:t>
                  </w:r>
                  <w:r>
                    <w:rPr>
                      <w:color w:val="252021"/>
                      <w:spacing w:val="-3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压力，将</w:t>
                  </w:r>
                  <w:r>
                    <w:rPr>
                      <w:rFonts w:ascii="Arial" w:hAnsi="Arial" w:eastAsia="Arial" w:cs="Arial"/>
                      <w:sz w:val="32"/>
                      <w:szCs w:val="32"/>
                      <w:color w:val="5B5B5B"/>
                      <w:spacing w:val="8"/>
                      <w:position w:val="3"/>
                    </w:rPr>
                    <w:t>d-8i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设置为</w:t>
                  </w:r>
                  <w:r>
                    <w:rPr>
                      <w:color w:val="252021"/>
                      <w:spacing w:val="-22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  <w:position w:val="-1"/>
                    </w:rPr>
                    <w:t>0.800，并将闪烁位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移到最高位（千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位</w:t>
                  </w:r>
                  <w:r>
                    <w:rPr>
                      <w:b/>
                      <w:bCs/>
                      <w:color w:val="252021"/>
                    </w:rPr>
                    <w:t>）</w:t>
                  </w:r>
                  <w:r>
                    <w:rPr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待压力稳定，点按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63"/>
                        <wp:effectExtent l="0" t="0" r="0" b="0"/>
                        <wp:docPr id="176" name="IM 1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6" name="IM 176"/>
                                <pic:cNvPicPr/>
                              </pic:nvPicPr>
                              <pic:blipFill>
                                <a:blip r:embed="rId9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键确认标定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510" w:right="93" w:hanging="364"/>
                    <w:spacing w:before="222" w:line="349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  <w:position w:val="-2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仪表显示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CDCDCD"/>
                      <w:spacing w:val="6"/>
                      <w:position w:val="4"/>
                    </w:rPr>
                    <w:t>d-82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，给定</w:t>
                  </w:r>
                  <w:r>
                    <w:rPr>
                      <w:color w:val="252021"/>
                      <w:spacing w:val="6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1.600</w:t>
                  </w:r>
                  <w:r>
                    <w:rPr>
                      <w:b/>
                      <w:bCs/>
                      <w:color w:val="252021"/>
                      <w:position w:val="-2"/>
                    </w:rPr>
                    <w:t>Mpa</w:t>
                  </w:r>
                  <w:r>
                    <w:rPr>
                      <w:color w:val="252021"/>
                      <w:spacing w:val="-20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压力，将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7E7E7E"/>
                      <w:spacing w:val="6"/>
                      <w:position w:val="3"/>
                    </w:rPr>
                    <w:t>d-82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设置为</w:t>
                  </w:r>
                  <w:r>
                    <w:rPr>
                      <w:color w:val="252021"/>
                      <w:spacing w:val="6"/>
                      <w:position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  <w:position w:val="-2"/>
                    </w:rPr>
                    <w:t>1.600，并将闪烁位移到最高位（千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位</w:t>
                  </w:r>
                  <w:r>
                    <w:rPr>
                      <w:b/>
                      <w:bCs/>
                      <w:color w:val="252021"/>
                    </w:rPr>
                    <w:t>）</w:t>
                  </w:r>
                  <w:r>
                    <w:rPr>
                      <w:color w:val="252021"/>
                      <w:spacing w:val="-5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待压力稳定，轻按</w:t>
                  </w:r>
                  <w:r>
                    <w:rPr>
                      <w:color w:val="252021"/>
                      <w:spacing w:val="-99"/>
                    </w:rPr>
                    <w:t xml:space="preserve"> 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71460" cy="128063"/>
                        <wp:effectExtent l="0" t="0" r="0" b="0"/>
                        <wp:docPr id="178" name="IM 1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8" name="IM 178"/>
                                <pic:cNvPicPr/>
                              </pic:nvPicPr>
                              <pic:blipFill>
                                <a:blip r:embed="rId9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1460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键确认标定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;仪表显示本组第一参数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349020" cy="166101"/>
                        <wp:effectExtent l="0" t="0" r="0" b="0"/>
                        <wp:docPr id="180" name="IM 1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0" name="IM 180"/>
                                <pic:cNvPicPr/>
                              </pic:nvPicPr>
                              <pic:blipFill>
                                <a:blip r:embed="rId9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9020" cy="166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，标定完毕。</w:t>
                  </w:r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2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3"/>
                    <w:spacing w:before="78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注意：</w:t>
                  </w:r>
                </w:p>
                <w:p>
                  <w:pPr>
                    <w:pStyle w:val="TableText"/>
                    <w:ind w:left="142" w:right="89" w:firstLine="535"/>
                    <w:spacing w:before="123" w:line="369" w:lineRule="auto"/>
                    <w:jc w:val="both"/>
                    <w:rPr/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505050"/>
                      <w:spacing w:val="7"/>
                      <w:position w:val="3"/>
                    </w:rPr>
                    <w:t>d-8t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505050"/>
                      <w:spacing w:val="-56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  <w:position w:val="-1"/>
                    </w:rPr>
                    <w:t>（d-01）</w:t>
                  </w:r>
                  <w:r>
                    <w:rPr>
                      <w:color w:val="252021"/>
                      <w:spacing w:val="-10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9"/>
                      <w:position w:val="-1"/>
                    </w:rPr>
                    <w:t>--</w:t>
                  </w:r>
                  <w:r>
                    <w:rPr>
                      <w:color w:val="252021"/>
                      <w:spacing w:val="-52"/>
                      <w:position w:val="-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919191"/>
                      <w:spacing w:val="19"/>
                      <w:position w:val="3"/>
                    </w:rPr>
                    <w:t>d-88</w:t>
                  </w:r>
                  <w:r>
                    <w:rPr>
                      <w:b/>
                      <w:bCs/>
                      <w:color w:val="252021"/>
                      <w:spacing w:val="19"/>
                      <w:position w:val="-1"/>
                    </w:rPr>
                    <w:t>（d-o8）为标定点压力显示值，标定时</w:t>
                  </w:r>
                  <w:r>
                    <w:rPr>
                      <w:b/>
                      <w:bCs/>
                      <w:color w:val="252021"/>
                      <w:spacing w:val="18"/>
                      <w:position w:val="-1"/>
                    </w:rPr>
                    <w:t>设定值闪烁位仅在千位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时，变送板才采样该点，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此时按下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9"/>
                        <wp:effectExtent l="0" t="0" r="0" b="0"/>
                        <wp:docPr id="182" name="IM 18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2" name="IM 182"/>
                                <pic:cNvPicPr/>
                              </pic:nvPicPr>
                              <pic:blipFill>
                                <a:blip r:embed="rId9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键除记录该点显示值外，还采样该点压力并记录，若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闪烁位不在千位，按下</w:t>
                  </w:r>
                  <w:r>
                    <w:rPr>
                      <w:color w:val="252021"/>
                      <w:spacing w:val="-8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9"/>
                        <wp:effectExtent l="0" t="0" r="0" b="0"/>
                        <wp:docPr id="184" name="IM 1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4" name="IM 184"/>
                                <pic:cNvPicPr/>
                              </pic:nvPicPr>
                              <pic:blipFill>
                                <a:blip r:embed="rId9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键后，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只记录保存该点显示值。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before="7" w:line="22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6"/>
                    </w:rPr>
                    <w:drawing>
                      <wp:inline distT="0" distB="0" distL="0" distR="0">
                        <wp:extent cx="18244" cy="223938"/>
                        <wp:effectExtent l="0" t="0" r="0" b="0"/>
                        <wp:docPr id="186" name="IM 1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6" name="IM 186"/>
                                <pic:cNvPicPr/>
                              </pic:nvPicPr>
                              <pic:blipFill>
                                <a:blip r:embed="rId9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39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输出调整</w:t>
                  </w:r>
                </w:p>
              </w:tc>
            </w:tr>
            <w:tr>
              <w:trPr>
                <w:trHeight w:val="4133" w:hRule="atLeast"/>
              </w:trPr>
              <w:tc>
                <w:tcPr>
                  <w:tcW w:w="10576" w:type="dxa"/>
                  <w:vAlign w:val="top"/>
                </w:tcPr>
                <w:p>
                  <w:pPr>
                    <w:ind w:firstLine="10454"/>
                    <w:spacing w:line="36" w:lineRule="exact"/>
                    <w:rPr/>
                  </w:pPr>
                  <w:r>
                    <w:rPr/>
                    <w:pict>
                      <v:shape id="_x0000_s146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46"/>
                    <w:spacing w:before="167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将万用表电流档串入输出端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57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2"/>
                      <w:position w:val="2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将密码锁</w:t>
                  </w:r>
                  <w:r>
                    <w:rPr>
                      <w:rFonts w:ascii="Arial" w:hAnsi="Arial" w:eastAsia="Arial" w:cs="Arial"/>
                      <w:color w:val="979797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，设置为</w:t>
                  </w:r>
                  <w:r>
                    <w:rPr>
                      <w:color w:val="252021"/>
                      <w:spacing w:val="12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1010</w:t>
                  </w:r>
                  <w:r>
                    <w:rPr>
                      <w:color w:val="252021"/>
                      <w:spacing w:val="-35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点按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77475" cy="127429"/>
                        <wp:effectExtent l="0" t="0" r="0" b="0"/>
                        <wp:docPr id="188" name="IM 1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8" name="IM 188"/>
                                <pic:cNvPicPr/>
                              </pic:nvPicPr>
                              <pic:blipFill>
                                <a:blip r:embed="rId9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7475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键进入第二组第一个参数</w:t>
                  </w:r>
                  <w:r>
                    <w:rPr>
                      <w:rFonts w:ascii="Arial" w:hAnsi="Arial" w:eastAsia="Arial" w:cs="Arial"/>
                      <w:color w:val="8E8E8E"/>
                      <w:spacing w:val="12"/>
                      <w:position w:val="6"/>
                    </w:rPr>
                    <w:t>I-84</w:t>
                  </w:r>
                  <w:r>
                    <w:rPr>
                      <w:rFonts w:ascii="Arial" w:hAnsi="Arial" w:eastAsia="Arial" w:cs="Arial"/>
                      <w:color w:val="8E8E8E"/>
                      <w:spacing w:val="-17"/>
                      <w:position w:val="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  <w:position w:val="2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75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</w:rPr>
                    <w:t>③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通过</w:t>
                  </w:r>
                  <w:r>
                    <w:rPr>
                      <w:color w:val="252021"/>
                      <w:spacing w:val="47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004" cy="106507"/>
                        <wp:effectExtent l="0" t="0" r="0" b="0"/>
                        <wp:docPr id="190" name="IM 1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0" name="IM 190"/>
                                <pic:cNvPicPr/>
                              </pic:nvPicPr>
                              <pic:blipFill>
                                <a:blip r:embed="rId9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4" cy="1065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和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39371" cy="106507"/>
                        <wp:effectExtent l="0" t="0" r="0" b="0"/>
                        <wp:docPr id="192" name="IM 1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2" name="IM 192"/>
                                <pic:cNvPicPr/>
                              </pic:nvPicPr>
                              <pic:blipFill>
                                <a:blip r:embed="rId9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39371" cy="1065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键调整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输出电流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13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④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8362" cy="127429"/>
                        <wp:effectExtent l="0" t="0" r="0" b="0"/>
                        <wp:docPr id="194" name="IM 1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4" name="IM 194"/>
                                <pic:cNvPicPr/>
                              </pic:nvPicPr>
                              <pic:blipFill>
                                <a:blip r:embed="rId9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362" cy="127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键保存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调整值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55" w:line="241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显示窗显示参数</w:t>
                  </w:r>
                  <w:r>
                    <w:rPr/>
                    <w:drawing>
                      <wp:inline distT="0" distB="0" distL="0" distR="0">
                        <wp:extent cx="349144" cy="174977"/>
                        <wp:effectExtent l="0" t="0" r="0" b="0"/>
                        <wp:docPr id="196" name="IM 1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6" name="IM 196"/>
                                <pic:cNvPicPr/>
                              </pic:nvPicPr>
                              <pic:blipFill>
                                <a:blip r:embed="rId10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49144" cy="1749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通过减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2890" cy="106508"/>
                        <wp:effectExtent l="0" t="0" r="0" b="0"/>
                        <wp:docPr id="198" name="IM 19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98" name="IM 198"/>
                                <pic:cNvPicPr/>
                              </pic:nvPicPr>
                              <pic:blipFill>
                                <a:blip r:embed="rId10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90" cy="1065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和加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2890" cy="106508"/>
                        <wp:effectExtent l="0" t="0" r="0" b="0"/>
                        <wp:docPr id="200" name="IM 20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0" name="IM 200"/>
                                <pic:cNvPicPr/>
                              </pic:nvPicPr>
                              <pic:blipFill>
                                <a:blip r:embed="rId10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2890" cy="1065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键调整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输出电流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525" w:right="290" w:hanging="379"/>
                    <w:spacing w:before="325" w:line="31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2217" cy="128063"/>
                        <wp:effectExtent l="0" t="0" r="0" b="0"/>
                        <wp:docPr id="202" name="IM 2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2" name="IM 202"/>
                                <pic:cNvPicPr/>
                              </pic:nvPicPr>
                              <pic:blipFill>
                                <a:blip r:embed="rId10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217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键保存</w:t>
                  </w:r>
                  <w:r>
                    <w:rPr>
                      <w:color w:val="252021"/>
                      <w:spacing w:val="-1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调整值显示窗显示参数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17171"/>
                      <w:spacing w:val="9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17171"/>
                      <w:spacing w:val="73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,长按</w:t>
                  </w:r>
                  <w:r>
                    <w:rPr>
                      <w:color w:val="252021"/>
                      <w:spacing w:val="-10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72217" cy="128063"/>
                        <wp:effectExtent l="0" t="0" r="0" b="0"/>
                        <wp:docPr id="204" name="IM 2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4" name="IM 204"/>
                                <pic:cNvPicPr/>
                              </pic:nvPicPr>
                              <pic:blipFill>
                                <a:blip r:embed="rId10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2217" cy="1280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秒以上不松开，退出输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出调整。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302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93"/>
              <w:gridCol w:w="10142"/>
              <w:gridCol w:w="241"/>
            </w:tblGrid>
            <w:tr>
              <w:trPr>
                <w:trHeight w:val="574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3" w:type="dxa"/>
                  <w:vAlign w:val="top"/>
                  <w:gridSpan w:val="2"/>
                  <w:tcBorders>
                    <w:left w:val="single" w:color="808000" w:sz="10" w:space="0"/>
                    <w:bottom w:val="single" w:color="000000" w:sz="10" w:space="0"/>
                  </w:tcBorders>
                </w:tcPr>
                <w:p>
                  <w:pPr>
                    <w:spacing w:before="164" w:line="29" w:lineRule="exact"/>
                    <w:rPr/>
                  </w:pPr>
                  <w:r>
                    <w:rPr/>
                    <w:pict>
                      <v:shape id="_x0000_s148" style="mso-position-vertical-relative:line;mso-position-horizontal-relative:char;width:513.6pt;height:1.45pt;" fillcolor="#808000" filled="true" stroked="false" coordsize="10271,29" coordorigin="0,0" path="m0,28l10242,28l10242,0l0,0l0,28xem10242,28l10271,28l10271,0l10242,0l10242,28xem10242,28l10271,28l10271,0l10242,0l10242,28xe"/>
                    </w:pict>
                  </w:r>
                </w:p>
                <w:p>
                  <w:pPr>
                    <w:pStyle w:val="TableText"/>
                    <w:spacing w:before="43" w:line="207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0"/>
                    </w:rPr>
                    <w:t>功能说明</w:t>
                  </w:r>
                </w:p>
              </w:tc>
            </w:tr>
            <w:tr>
              <w:trPr>
                <w:trHeight w:val="12178" w:hRule="atLeast"/>
              </w:trPr>
              <w:tc>
                <w:tcPr>
                  <w:tcW w:w="10576" w:type="dxa"/>
                  <w:vAlign w:val="top"/>
                  <w:gridSpan w:val="3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ind w:firstLine="10425"/>
                    <w:spacing w:line="18" w:lineRule="exact"/>
                    <w:rPr/>
                  </w:pPr>
                  <w:r>
                    <w:rPr/>
                    <w:pict>
                      <v:shape id="_x0000_s150" style="mso-position-vertical-relative:line;mso-position-horizontal-relative:char;width:2.9pt;height:1.45pt;" fillcolor="#000000" filled="true" stroked="false" coordsize="58,29" coordorigin="0,0" path="m0,28l57,28l57,0l0,0l0,28xe"/>
                    </w:pict>
                  </w:r>
                </w:p>
                <w:p>
                  <w:pPr>
                    <w:pStyle w:val="TableText"/>
                    <w:ind w:left="129"/>
                    <w:spacing w:before="14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【折线修正】</w:t>
                  </w:r>
                </w:p>
                <w:p>
                  <w:pPr>
                    <w:pStyle w:val="TableText"/>
                    <w:ind w:left="127" w:right="84" w:firstLine="517"/>
                    <w:spacing w:before="157" w:line="350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压力标定可分为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点、3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点、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5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点或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9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点进行标定，</w:t>
                  </w:r>
                  <w:r>
                    <w:rPr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以消除传感器的非线性误差，提高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测量精度。当然对于线性比较好的扩散硅传感器一般采用“标零”和“标满”的</w:t>
                  </w:r>
                  <w:r>
                    <w:rPr>
                      <w:color w:val="252021"/>
                      <w:spacing w:val="-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2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点标定即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可，对于非线性较差的传感器可采用多点折线修正标定。</w:t>
                  </w:r>
                </w:p>
                <w:p>
                  <w:pPr>
                    <w:pStyle w:val="TableText"/>
                    <w:ind w:left="129"/>
                    <w:spacing w:before="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【输出迁移】</w:t>
                  </w:r>
                </w:p>
                <w:p>
                  <w:pPr>
                    <w:pStyle w:val="TableText"/>
                    <w:ind w:left="131" w:right="92" w:firstLine="508"/>
                    <w:spacing w:before="154" w:line="35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利用变送板测量、输出量程独立设置的特性，压力标定后，可在传感器测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量量程内进行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任意测量段的变送输出，使变送板智能化得到体现。典型应用如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:</w:t>
                  </w:r>
                </w:p>
                <w:p>
                  <w:pPr>
                    <w:pStyle w:val="TableText"/>
                    <w:ind w:left="131"/>
                    <w:spacing w:before="1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量程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0-1.6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传感器</w:t>
                  </w:r>
                </w:p>
                <w:p>
                  <w:pPr>
                    <w:pStyle w:val="TableText"/>
                    <w:ind w:left="135" w:right="89" w:firstLine="504"/>
                    <w:spacing w:before="196" w:line="354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按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点标定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输出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，可按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、0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8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设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置输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出，标称为</w:t>
                  </w:r>
                  <w:r>
                    <w:rPr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1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的传感器超量程使用时，仔细参考使用传感器的过压特性，保证合理应</w:t>
                  </w:r>
                  <w:r>
                    <w:rPr>
                      <w:b/>
                      <w:bCs/>
                      <w:color w:val="252021"/>
                      <w:spacing w:val="-10"/>
                    </w:rPr>
                    <w:t>用。</w:t>
                  </w:r>
                </w:p>
                <w:p>
                  <w:pPr>
                    <w:pStyle w:val="TableText"/>
                    <w:ind w:left="131"/>
                    <w:spacing w:before="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量程-1.0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传感器</w:t>
                  </w:r>
                </w:p>
                <w:p>
                  <w:pPr>
                    <w:pStyle w:val="TableText"/>
                    <w:ind w:left="129" w:right="88" w:firstLine="520"/>
                    <w:spacing w:before="240" w:line="370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实际需要-1.0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对应</w:t>
                  </w:r>
                  <w:r>
                    <w:rPr>
                      <w:color w:val="252021"/>
                      <w:spacing w:val="-2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输出，利用传感器测量对称性可进行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标定，结束后，将输出量程设置为下限-1.0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，上限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即可，特别适合不能模拟负压的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场合。</w:t>
                  </w:r>
                </w:p>
                <w:p>
                  <w:pPr>
                    <w:pStyle w:val="TableText"/>
                    <w:ind w:left="129"/>
                    <w:spacing w:before="1" w:line="20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【现场零点校正】</w:t>
                  </w:r>
                </w:p>
                <w:p>
                  <w:pPr>
                    <w:pStyle w:val="TableText"/>
                    <w:ind w:left="126" w:right="91" w:firstLine="429"/>
                    <w:spacing w:before="167" w:line="386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对于小量程压力变送器，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由于现场安装位置的改变(由水平安装变为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垂直安装)异或是其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它原因造成零点不为零的现象，此时可按如下方法进行现场零点校正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(当然校正时务必保证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当前压力为零压力)：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先点按一下</w:t>
                  </w:r>
                  <w:r>
                    <w:rPr>
                      <w:color w:val="F79646"/>
                      <w:spacing w:val="-98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6"/>
                        <wp:effectExtent l="0" t="0" r="0" b="0"/>
                        <wp:docPr id="206" name="IM 2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6" name="IM 206"/>
                                <pic:cNvPicPr/>
                              </pic:nvPicPr>
                              <pic:blipFill>
                                <a:blip r:embed="rId10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键，然后常按减</w:t>
                  </w:r>
                  <w:r>
                    <w:rPr>
                      <w:color w:val="F79646"/>
                      <w:spacing w:val="13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004" cy="106504"/>
                        <wp:effectExtent l="0" t="0" r="0" b="0"/>
                        <wp:docPr id="208" name="IM 2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08" name="IM 208"/>
                                <pic:cNvPicPr/>
                              </pic:nvPicPr>
                              <pic:blipFill>
                                <a:blip r:embed="rId10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4" cy="1065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F79646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键不松开</w:t>
                  </w:r>
                  <w:r>
                    <w:rPr>
                      <w:color w:val="F79646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6</w:t>
                  </w:r>
                  <w:r>
                    <w:rPr>
                      <w:color w:val="F79646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F79646"/>
                      <w:spacing w:val="13"/>
                    </w:rPr>
                    <w:t>秒以上，显示窗口显示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08080"/>
                      <w:position w:val="3"/>
                    </w:rPr>
                    <w:t>Ero</w:t>
                  </w:r>
                  <w:r>
                    <w:rPr>
                      <w:b/>
                      <w:bCs/>
                      <w:color w:val="F79646"/>
                      <w:spacing w:val="17"/>
                      <w:position w:val="-1"/>
                    </w:rPr>
                    <w:t>，表示零点校正成功！</w:t>
                  </w:r>
                </w:p>
                <w:p>
                  <w:pPr>
                    <w:pStyle w:val="TableText"/>
                    <w:ind w:left="129"/>
                    <w:spacing w:before="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【输出反转】</w:t>
                  </w:r>
                </w:p>
                <w:p>
                  <w:pPr>
                    <w:pStyle w:val="TableText"/>
                    <w:ind w:left="129" w:right="84" w:firstLine="520"/>
                    <w:spacing w:before="157" w:line="382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输出反转也是利用智能变送板输出量程独立设置这一特性实现。例如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对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应出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，将输出下限设置为</w:t>
                  </w:r>
                  <w:r>
                    <w:rPr>
                      <w:color w:val="252021"/>
                      <w:spacing w:val="1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，上限设置为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0</w:t>
                  </w:r>
                  <w:r>
                    <w:rPr>
                      <w:b/>
                      <w:bCs/>
                      <w:color w:val="252021"/>
                    </w:rPr>
                    <w:t>Mpa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实现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1.6</w:t>
                  </w:r>
                  <w:r>
                    <w:rPr>
                      <w:b/>
                      <w:bCs/>
                      <w:color w:val="252021"/>
                    </w:rPr>
                    <w:t>MP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对应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4</w:t>
                  </w:r>
                  <w:r>
                    <w:rPr>
                      <w:b/>
                      <w:bCs/>
                      <w:color w:val="252021"/>
                    </w:rPr>
                    <w:t>mA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输出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反转。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93" w:type="dxa"/>
                  <w:vAlign w:val="top"/>
                  <w:tcBorders>
                    <w:right w:val="single" w:color="808000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142" w:type="dxa"/>
                  <w:vAlign w:val="top"/>
                  <w:tcBorders>
                    <w:left w:val="single" w:color="808000" w:sz="10" w:space="0"/>
                    <w:bottom w:val="single" w:color="808000" w:sz="10" w:space="0"/>
                    <w:right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spacing w:before="30" w:line="21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使用注意事项</w:t>
                  </w:r>
                </w:p>
              </w:tc>
              <w:tc>
                <w:tcPr>
                  <w:tcW w:w="241" w:type="dxa"/>
                  <w:vAlign w:val="top"/>
                  <w:tcBorders>
                    <w:bottom w:val="nil"/>
                    <w:top w:val="nil"/>
                    <w:left w:val="single" w:color="000000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2022" w:hRule="atLeast"/>
              </w:trPr>
              <w:tc>
                <w:tcPr>
                  <w:tcW w:w="10576" w:type="dxa"/>
                  <w:vAlign w:val="top"/>
                  <w:gridSpan w:val="3"/>
                </w:tcPr>
                <w:p>
                  <w:pPr>
                    <w:ind w:left="10313"/>
                    <w:spacing w:line="15" w:lineRule="exact"/>
                    <w:rPr/>
                  </w:pPr>
                  <w:r>
                    <w:rPr/>
                    <w:drawing>
                      <wp:inline distT="0" distB="0" distL="0" distR="0">
                        <wp:extent cx="36490" cy="10112"/>
                        <wp:effectExtent l="0" t="0" r="0" b="0"/>
                        <wp:docPr id="210" name="IM 2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10" name="IM 210"/>
                                <pic:cNvPicPr/>
                              </pic:nvPicPr>
                              <pic:blipFill>
                                <a:blip r:embed="rId10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490" cy="101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ind w:left="130" w:right="53" w:firstLine="768"/>
                    <w:spacing w:before="227" w:line="363" w:lineRule="auto"/>
                    <w:jc w:val="both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LT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-202型两线制变送板是专为2088壳体设计的专用压力显示变送一体板，四位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LED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或四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位半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LCD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显示除了显示实时压力值外，还可配合面板按键进行参数的设置，输入、输出的标定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</w:rPr>
                    <w:t>和调整，操作简便，极大的方便了压力变送器的生产制造。</w:t>
                  </w:r>
                </w:p>
                <w:p>
                  <w:pPr>
                    <w:ind w:left="834"/>
                    <w:spacing w:before="2" w:line="21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LT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-202型变送板在实际使用中，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须注意以下事项：</w:t>
                  </w:r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71" w:type="dxa"/>
        <w:tblInd w:w="0" w:type="dxa"/>
        <w:tblLayout w:type="fixed"/>
        <w:tblBorders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71"/>
      </w:tblGrid>
      <w:tr>
        <w:trPr>
          <w:trHeight w:val="14673" w:hRule="atLeast"/>
        </w:trPr>
        <w:tc>
          <w:tcPr>
            <w:tcW w:w="10671" w:type="dxa"/>
            <w:vAlign w:val="top"/>
          </w:tcPr>
          <w:tbl>
            <w:tblPr>
              <w:tblStyle w:val="TableNormal"/>
              <w:tblW w:w="10601" w:type="dxa"/>
              <w:tblInd w:w="12" w:type="dxa"/>
              <w:tblLayout w:type="fixed"/>
              <w:tblBorders>
                <w:top w:val="single" w:color="000000" w:sz="2" w:space="0"/>
                <w:left w:val="single" w:color="000000" w:sz="2" w:space="0"/>
                <w:bottom w:val="single" w:color="000000" w:sz="2" w:space="0"/>
                <w:right w:val="single" w:color="000000" w:sz="2" w:space="0"/>
                <w:insideH w:val="single" w:color="000000" w:sz="2" w:space="0"/>
                <w:insideV w:val="single" w:color="000000" w:sz="2" w:space="0"/>
              </w:tblBorders>
            </w:tblPr>
            <w:tblGrid>
              <w:gridCol w:w="325"/>
              <w:gridCol w:w="1133"/>
              <w:gridCol w:w="1274"/>
              <w:gridCol w:w="1554"/>
              <w:gridCol w:w="1557"/>
              <w:gridCol w:w="2370"/>
              <w:gridCol w:w="2388"/>
            </w:tblGrid>
            <w:tr>
              <w:trPr>
                <w:trHeight w:val="6028" w:hRule="atLeast"/>
              </w:trPr>
              <w:tc>
                <w:tcPr>
                  <w:tcW w:w="10601" w:type="dxa"/>
                  <w:vAlign w:val="top"/>
                  <w:gridSpan w:val="7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left="147"/>
                    <w:spacing w:before="186" w:line="214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7"/>
                    </w:rPr>
                    <w:t>1.输入信号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717171"/>
                      <w:spacing w:val="7"/>
                      <w:position w:val="2"/>
                    </w:rPr>
                    <w:t>5n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717171"/>
                      <w:spacing w:val="18"/>
                      <w:position w:val="2"/>
                    </w:rPr>
                    <w:t xml:space="preserve"> 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7"/>
                    </w:rPr>
                    <w:t>的确认</w:t>
                  </w:r>
                </w:p>
                <w:p>
                  <w:pPr>
                    <w:ind w:left="132" w:right="58" w:firstLine="650"/>
                    <w:spacing w:before="190" w:line="360" w:lineRule="auto"/>
                    <w:jc w:val="both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输入信号范围为：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±5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、±7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、±8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、±10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、±13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、±20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、±40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、±80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八种，出厂设置为±40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。本变送板提供0.4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mA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的恒流激励，对于扩散硅传感器一般厂家提供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的指标为恒流1.5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mA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时的满量程电压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Vs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，应线性换算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(0.4/1.5)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×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Vs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，得到的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值才为该压力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</w:rPr>
                    <w:t>传感器的实际满量程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</w:rPr>
                    <w:t>值，从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787878"/>
                      <w:spacing w:val="17"/>
                      <w:position w:val="3"/>
                    </w:rPr>
                    <w:t>5n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</w:rPr>
                    <w:t>中选择相应的信号范围。</w:t>
                  </w:r>
                </w:p>
                <w:p>
                  <w:pPr>
                    <w:ind w:left="133"/>
                    <w:spacing w:before="22" w:line="359" w:lineRule="exact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9"/>
                      <w:position w:val="1"/>
                    </w:rPr>
                    <w:t>2.输入信号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585858"/>
                      <w:spacing w:val="19"/>
                      <w:position w:val="4"/>
                    </w:rPr>
                    <w:t>5n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9"/>
                      <w:position w:val="1"/>
                    </w:rPr>
                    <w:t>及标定点数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spacing w:val="19"/>
                      <w:position w:val="6"/>
                    </w:rPr>
                    <w:t>d-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position w:val="6"/>
                    </w:rPr>
                    <w:t>no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9"/>
                      <w:position w:val="1"/>
                    </w:rPr>
                    <w:t>的变更</w:t>
                  </w:r>
                </w:p>
                <w:p>
                  <w:pPr>
                    <w:ind w:left="139" w:right="55" w:firstLine="676"/>
                    <w:spacing w:before="268" w:line="388" w:lineRule="auto"/>
                    <w:jc w:val="both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8"/>
                      <w:position w:val="-1"/>
                    </w:rPr>
                    <w:t>当信号类型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585858"/>
                      <w:spacing w:val="18"/>
                      <w:position w:val="1"/>
                    </w:rPr>
                    <w:t>5n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8"/>
                      <w:position w:val="-1"/>
                    </w:rPr>
                    <w:t>或标定点数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spacing w:val="18"/>
                      <w:position w:val="4"/>
                    </w:rPr>
                    <w:t>d-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position w:val="4"/>
                    </w:rPr>
                    <w:t>no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8"/>
                      <w:position w:val="-1"/>
                    </w:rPr>
                    <w:t>参数值发生更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  <w:position w:val="-1"/>
                    </w:rPr>
                    <w:t>改时，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61"/>
                      <w:position w:val="-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  <w:position w:val="-1"/>
                    </w:rPr>
                    <w:t>必须在点按</w:t>
                  </w:r>
                  <w:r>
                    <w:rPr>
                      <w:sz w:val="24"/>
                      <w:szCs w:val="24"/>
                      <w:position w:val="-3"/>
                    </w:rPr>
                    <w:drawing>
                      <wp:inline distT="0" distB="0" distL="0" distR="0">
                        <wp:extent cx="280568" cy="127098"/>
                        <wp:effectExtent l="0" t="0" r="0" b="0"/>
                        <wp:docPr id="212" name="IM 2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12" name="IM 212"/>
                                <pic:cNvPicPr/>
                              </pic:nvPicPr>
                              <pic:blipFill>
                                <a:blip r:embed="rId10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568" cy="12709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24"/>
                      <w:position w:val="-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  <w:position w:val="-1"/>
                    </w:rPr>
                    <w:t>键确认保存后，再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长按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85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drawing>
                      <wp:inline distT="0" distB="0" distL="0" distR="0">
                        <wp:extent cx="266700" cy="127730"/>
                        <wp:effectExtent l="0" t="0" r="0" b="0"/>
                        <wp:docPr id="214" name="IM 2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14" name="IM 214"/>
                                <pic:cNvPicPr/>
                              </pic:nvPicPr>
                              <pic:blipFill>
                                <a:blip r:embed="rId10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7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2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键退出参数设置状态，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已使内部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AD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重新配置生效。然后再次进入第二组参数进行输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0"/>
                    </w:rPr>
                    <w:t>入标定操作。</w:t>
                  </w:r>
                </w:p>
                <w:p>
                  <w:pPr>
                    <w:ind w:left="135"/>
                    <w:spacing w:line="221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0"/>
                    </w:rPr>
                    <w:t>3.接线提示</w:t>
                  </w:r>
                </w:p>
                <w:p>
                  <w:pPr>
                    <w:ind w:left="137" w:right="55" w:firstLine="571"/>
                    <w:spacing w:before="183" w:line="311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LT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8"/>
                    </w:rPr>
                    <w:t>-202板提供恒流、恒压两种激励方式给压力传感器，根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</w:rPr>
                    <w:t>据实际需要选择正确的接线。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5"/>
                    </w:rPr>
                    <w:t>请务必按以下标示接线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8"/>
                    </w:rPr>
                    <w:t>！！！</w:t>
                  </w:r>
                </w:p>
              </w:tc>
            </w:tr>
            <w:tr>
              <w:trPr>
                <w:trHeight w:val="477" w:hRule="atLeast"/>
              </w:trPr>
              <w:tc>
                <w:tcPr>
                  <w:tcW w:w="325" w:type="dxa"/>
                  <w:vAlign w:val="top"/>
                  <w:vMerge w:val="restart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ind w:left="448"/>
                    <w:spacing w:before="170" w:line="181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S+</w:t>
                  </w:r>
                </w:p>
              </w:tc>
              <w:tc>
                <w:tcPr>
                  <w:tcW w:w="1274" w:type="dxa"/>
                  <w:vAlign w:val="top"/>
                </w:tcPr>
                <w:p>
                  <w:pPr>
                    <w:ind w:left="520"/>
                    <w:spacing w:before="170" w:line="181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S-</w:t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ind w:left="704"/>
                    <w:spacing w:before="130" w:line="241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10"/>
                    </w:rPr>
                    <w:t>I+</w:t>
                  </w:r>
                </w:p>
              </w:tc>
              <w:tc>
                <w:tcPr>
                  <w:tcW w:w="1557" w:type="dxa"/>
                  <w:vAlign w:val="top"/>
                </w:tcPr>
                <w:p>
                  <w:pPr>
                    <w:ind w:left="710"/>
                    <w:spacing w:before="130" w:line="241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20"/>
                    </w:rPr>
                    <w:t>I-</w:t>
                  </w:r>
                </w:p>
              </w:tc>
              <w:tc>
                <w:tcPr>
                  <w:tcW w:w="2370" w:type="dxa"/>
                  <w:vAlign w:val="top"/>
                </w:tcPr>
                <w:p>
                  <w:pPr>
                    <w:ind w:left="1074"/>
                    <w:spacing w:before="171" w:line="180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V+</w:t>
                  </w:r>
                </w:p>
              </w:tc>
              <w:tc>
                <w:tcPr>
                  <w:tcW w:w="2388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ind w:left="1042"/>
                    <w:spacing w:before="171" w:line="180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pict>
                      <v:shape id="_x0000_s152" style="position:absolute;margin-left:-3.50995pt;margin-top:0.548859pt;mso-position-vertical-relative:top-margin-area;mso-position-horizontal-relative:right-margin-area;width:0.5pt;height:23.7pt;z-index:251898880;" fillcolor="#000000" filled="true" stroked="false" coordsize="10,474" coordorigin="0,0" path="m0,473l9,473l9,0l0,0l0,473xe"/>
                    </w:pic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3"/>
                    </w:rPr>
                    <w:t>V-</w:t>
                  </w:r>
                </w:p>
              </w:tc>
            </w:tr>
            <w:tr>
              <w:trPr>
                <w:trHeight w:val="477" w:hRule="atLeast"/>
              </w:trPr>
              <w:tc>
                <w:tcPr>
                  <w:tcW w:w="325" w:type="dxa"/>
                  <w:vAlign w:val="top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133" w:type="dxa"/>
                  <w:vAlign w:val="top"/>
                </w:tcPr>
                <w:p>
                  <w:pPr>
                    <w:ind w:left="188"/>
                    <w:spacing w:before="130" w:line="217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0"/>
                    </w:rPr>
                    <w:t>信号正</w:t>
                  </w:r>
                </w:p>
              </w:tc>
              <w:tc>
                <w:tcPr>
                  <w:tcW w:w="1274" w:type="dxa"/>
                  <w:vAlign w:val="top"/>
                </w:tcPr>
                <w:p>
                  <w:pPr>
                    <w:ind w:left="258"/>
                    <w:spacing w:before="130" w:line="217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0"/>
                    </w:rPr>
                    <w:t>信号负</w:t>
                  </w:r>
                </w:p>
              </w:tc>
              <w:tc>
                <w:tcPr>
                  <w:tcW w:w="1554" w:type="dxa"/>
                  <w:vAlign w:val="top"/>
                </w:tcPr>
                <w:p>
                  <w:pPr>
                    <w:ind w:left="154"/>
                    <w:spacing w:before="132" w:line="219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1"/>
                    </w:rPr>
                    <w:t>恒流激励正</w:t>
                  </w:r>
                </w:p>
              </w:tc>
              <w:tc>
                <w:tcPr>
                  <w:tcW w:w="1557" w:type="dxa"/>
                  <w:vAlign w:val="top"/>
                </w:tcPr>
                <w:p>
                  <w:pPr>
                    <w:ind w:left="161"/>
                    <w:spacing w:before="132" w:line="219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1"/>
                    </w:rPr>
                    <w:t>恒流激励负</w:t>
                  </w:r>
                </w:p>
              </w:tc>
              <w:tc>
                <w:tcPr>
                  <w:tcW w:w="2370" w:type="dxa"/>
                  <w:vAlign w:val="top"/>
                </w:tcPr>
                <w:p>
                  <w:pPr>
                    <w:ind w:left="178"/>
                    <w:spacing w:before="132" w:line="219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4"/>
                    </w:rPr>
                    <w:t>恒压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4"/>
                    </w:rPr>
                    <w:t>(2.5V)激励正</w:t>
                  </w:r>
                </w:p>
              </w:tc>
              <w:tc>
                <w:tcPr>
                  <w:tcW w:w="2388" w:type="dxa"/>
                  <w:vAlign w:val="top"/>
                  <w:tcBorders>
                    <w:right w:val="single" w:color="92CDDC" w:sz="10" w:space="0"/>
                  </w:tcBorders>
                </w:tcPr>
                <w:p>
                  <w:pPr>
                    <w:ind w:left="148"/>
                    <w:spacing w:before="132" w:line="219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pict>
                      <v:shape id="_x0000_s154" style="position:absolute;margin-left:-3.50995pt;margin-top:0.586975pt;mso-position-vertical-relative:top-margin-area;mso-position-horizontal-relative:right-margin-area;width:0.5pt;height:23.7pt;z-index:251897856;" fillcolor="#000000" filled="true" stroked="false" coordsize="10,474" coordorigin="0,0" path="m0,473l9,473l9,0l0,0l0,473xe"/>
                    </w:pic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4"/>
                    </w:rPr>
                    <w:t>恒压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4"/>
                    </w:rPr>
                    <w:t>(2.5V)激励负</w:t>
                  </w:r>
                </w:p>
              </w:tc>
            </w:tr>
            <w:tr>
              <w:trPr>
                <w:trHeight w:val="7614" w:hRule="atLeast"/>
              </w:trPr>
              <w:tc>
                <w:tcPr>
                  <w:tcW w:w="10601" w:type="dxa"/>
                  <w:vAlign w:val="top"/>
                  <w:gridSpan w:val="7"/>
                  <w:tcBorders>
                    <w:left w:val="single" w:color="92CDDC" w:sz="10" w:space="0"/>
                    <w:bottom w:val="single" w:color="92CDDC" w:sz="10" w:space="0"/>
                    <w:right w:val="single" w:color="92CDDC" w:sz="10" w:space="0"/>
                  </w:tcBorders>
                </w:tcPr>
                <w:p>
                  <w:pPr>
                    <w:ind w:left="129"/>
                    <w:spacing w:before="132" w:line="213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7"/>
                    </w:rPr>
                    <w:t>4.供电电压：供电电压推荐为24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</w:rPr>
                    <w:t>VDC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7"/>
                    </w:rPr>
                    <w:t>,不得低于16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</w:rPr>
                    <w:t>VDC</w:t>
                  </w:r>
                </w:p>
                <w:p>
                  <w:pPr>
                    <w:ind w:left="130"/>
                    <w:spacing w:before="193" w:line="22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3"/>
                    </w:rPr>
                    <w:t>5.压力标定提示</w:t>
                  </w:r>
                </w:p>
                <w:p>
                  <w:pPr>
                    <w:ind w:left="130" w:right="166" w:firstLine="519"/>
                    <w:spacing w:before="184" w:line="361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不管是两点还是多点标定，在点按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82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drawing>
                      <wp:inline distT="0" distB="0" distL="0" distR="0">
                        <wp:extent cx="266700" cy="127730"/>
                        <wp:effectExtent l="0" t="0" r="0" b="0"/>
                        <wp:docPr id="216" name="IM 2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16" name="IM 216"/>
                                <pic:cNvPicPr/>
                              </pic:nvPicPr>
                              <pic:blipFill>
                                <a:blip r:embed="rId11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7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2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键采样各压力时，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务必使闪烁位移到最高位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(千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位)，否则标定采样视为无效！</w:t>
                  </w:r>
                </w:p>
                <w:p>
                  <w:pPr>
                    <w:ind w:left="134"/>
                    <w:spacing w:before="6" w:line="215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2"/>
                    </w:rPr>
                    <w:t>6.现场零标定功能</w:t>
                  </w:r>
                </w:p>
                <w:p>
                  <w:pPr>
                    <w:ind w:left="132" w:right="64" w:firstLine="599"/>
                    <w:spacing w:before="191" w:line="362" w:lineRule="auto"/>
                    <w:jc w:val="both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由于压力传感器自身的漂移或是安装位置的改变，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变送器在现场压力本应该显示为零，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输出为4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mA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6"/>
                    </w:rPr>
                    <w:t>时，出现了偏差，尤其小量程的传感器可能更明显。此时可利用现场零标定功能进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</w:rPr>
                    <w:t>行修正，按以下两步操作即可显示、输出回零(操作时，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7"/>
                    </w:rPr>
                    <w:t>务必保证当前压力为零压力)：</w:t>
                  </w:r>
                </w:p>
                <w:p>
                  <w:pPr>
                    <w:ind w:left="135"/>
                    <w:spacing w:before="4" w:line="217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4"/>
                    </w:rPr>
                    <w:t>①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6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4"/>
                    </w:rPr>
                    <w:t>点按一下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98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drawing>
                      <wp:inline distT="0" distB="0" distL="0" distR="0">
                        <wp:extent cx="266700" cy="127730"/>
                        <wp:effectExtent l="0" t="0" r="0" b="0"/>
                        <wp:docPr id="218" name="IM 2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18" name="IM 218"/>
                                <pic:cNvPicPr/>
                              </pic:nvPicPr>
                              <pic:blipFill>
                                <a:blip r:embed="rId11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700" cy="1277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4"/>
                    </w:rPr>
                    <w:t>键</w:t>
                  </w:r>
                </w:p>
                <w:p>
                  <w:pPr>
                    <w:ind w:left="135"/>
                    <w:spacing w:before="176" w:line="212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②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72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长按减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41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drawing>
                      <wp:inline distT="0" distB="0" distL="0" distR="0">
                        <wp:extent cx="140335" cy="106231"/>
                        <wp:effectExtent l="0" t="0" r="0" b="0"/>
                        <wp:docPr id="220" name="IM 2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220" name="IM 220"/>
                                <pic:cNvPicPr/>
                              </pic:nvPicPr>
                              <pic:blipFill>
                                <a:blip r:embed="rId11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335" cy="1062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22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键不松开6秒以上，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直到显示窗口显示</w:t>
                  </w:r>
                  <w:r>
                    <w:rPr>
                      <w:rFonts w:ascii="Arial" w:hAnsi="Arial" w:eastAsia="Arial" w:cs="Arial"/>
                      <w:sz w:val="24"/>
                      <w:szCs w:val="24"/>
                      <w:color w:val="7E7E7E"/>
                      <w:position w:val="3"/>
                    </w:rPr>
                    <w:t>Ero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，表示零点校正成功！</w:t>
                  </w:r>
                </w:p>
                <w:p>
                  <w:pPr>
                    <w:ind w:left="134"/>
                    <w:spacing w:before="198" w:line="218" w:lineRule="auto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b/>
                      <w:bCs/>
                      <w:color w:val="252021"/>
                      <w:spacing w:val="12"/>
                    </w:rPr>
                    <w:t>6.传感器故障处理</w:t>
                  </w:r>
                </w:p>
                <w:p>
                  <w:pPr>
                    <w:ind w:left="130" w:right="9" w:firstLine="849"/>
                    <w:spacing w:before="221" w:line="389" w:lineRule="auto"/>
                    <w:jc w:val="both"/>
                    <w:rPr>
                      <w:rFonts w:ascii="KaiTi" w:hAnsi="KaiTi" w:eastAsia="KaiTi" w:cs="KaiTi"/>
                      <w:sz w:val="24"/>
                      <w:szCs w:val="24"/>
                    </w:rPr>
                  </w:pP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新增压力传感器故障处理功能，当传感器输出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mV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5"/>
                    </w:rPr>
                    <w:t>值超过所选信号范围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或标定错误时，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变送板电流输出按参数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Eout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设置进行输出，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Eout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36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设置为---L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时，输出按&lt;4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mA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处理,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14"/>
                    </w:rPr>
                    <w:t>设置为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9"/>
                    </w:rPr>
                    <w:t>---H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9"/>
                    </w:rPr>
                    <w:t>时，输出按&gt;20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</w:rPr>
                    <w:t>mA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4"/>
                      <w:szCs w:val="24"/>
                      <w:color w:val="252021"/>
                      <w:spacing w:val="9"/>
                    </w:rPr>
                    <w:t>处理。</w:t>
                  </w:r>
                </w:p>
                <w:p>
                  <w:pPr>
                    <w:spacing w:line="33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33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51" w:lineRule="exact"/>
                    <w:rPr/>
                  </w:pPr>
                  <w:r>
                    <w:rPr>
                      <w:position w:val="-4"/>
                    </w:rPr>
                    <w:pict>
                      <v:shape id="_x0000_s156" style="mso-position-vertical-relative:line;mso-position-horizontal-relative:char;width:4.35pt;height:4.35pt;" fillcolor="#92CDDC" filled="true" stroked="false" coordsize="86,86" coordorigin="0,0" path="m0,86l28,86l28,0l0,0l0,86xem0,86l86,86l86,57l0,57l0,86xe"/>
                    </w:pict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  <w:r/>
          </w:p>
        </w:tc>
      </w:tr>
    </w:tbl>
    <w:p>
      <w:pPr>
        <w:pStyle w:val="BodyText"/>
        <w:rPr/>
      </w:pPr>
      <w:r/>
    </w:p>
    <w:sectPr>
      <w:pgSz w:w="11907" w:h="16839"/>
      <w:pgMar w:top="400" w:right="413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YouYuan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variable"/>
    <w:sig w:usb0="FFFFFFFF" w:usb1="E9FFFFFF" w:usb2="0000003F" w:usb3="00000000" w:csb0="603F01FF" w:csb1="FFFF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YouYuan" w:hAnsi="YouYuan" w:eastAsia="YouYuan" w:cs="YouYua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7.jpeg"/><Relationship Id="rId98" Type="http://schemas.openxmlformats.org/officeDocument/2006/relationships/image" Target="media/image96.jpeg"/><Relationship Id="rId97" Type="http://schemas.openxmlformats.org/officeDocument/2006/relationships/image" Target="media/image95.jpeg"/><Relationship Id="rId96" Type="http://schemas.openxmlformats.org/officeDocument/2006/relationships/image" Target="media/image94.jpeg"/><Relationship Id="rId95" Type="http://schemas.openxmlformats.org/officeDocument/2006/relationships/image" Target="media/image93.png"/><Relationship Id="rId94" Type="http://schemas.openxmlformats.org/officeDocument/2006/relationships/image" Target="media/image92.jpeg"/><Relationship Id="rId93" Type="http://schemas.openxmlformats.org/officeDocument/2006/relationships/image" Target="media/image91.jpeg"/><Relationship Id="rId92" Type="http://schemas.openxmlformats.org/officeDocument/2006/relationships/image" Target="media/image90.jpeg"/><Relationship Id="rId91" Type="http://schemas.openxmlformats.org/officeDocument/2006/relationships/image" Target="media/image89.jpeg"/><Relationship Id="rId90" Type="http://schemas.openxmlformats.org/officeDocument/2006/relationships/image" Target="media/image88.jpeg"/><Relationship Id="rId9" Type="http://schemas.openxmlformats.org/officeDocument/2006/relationships/image" Target="media/image8.png"/><Relationship Id="rId89" Type="http://schemas.openxmlformats.org/officeDocument/2006/relationships/image" Target="media/image87.jpeg"/><Relationship Id="rId88" Type="http://schemas.openxmlformats.org/officeDocument/2006/relationships/image" Target="media/image86.jpeg"/><Relationship Id="rId87" Type="http://schemas.openxmlformats.org/officeDocument/2006/relationships/image" Target="media/image85.jpeg"/><Relationship Id="rId86" Type="http://schemas.openxmlformats.org/officeDocument/2006/relationships/image" Target="media/image84.jpeg"/><Relationship Id="rId85" Type="http://schemas.openxmlformats.org/officeDocument/2006/relationships/image" Target="media/image83.jpeg"/><Relationship Id="rId84" Type="http://schemas.openxmlformats.org/officeDocument/2006/relationships/image" Target="media/image82.jpeg"/><Relationship Id="rId83" Type="http://schemas.openxmlformats.org/officeDocument/2006/relationships/image" Target="media/image81.jpeg"/><Relationship Id="rId82" Type="http://schemas.openxmlformats.org/officeDocument/2006/relationships/image" Target="media/image80.jpeg"/><Relationship Id="rId81" Type="http://schemas.openxmlformats.org/officeDocument/2006/relationships/image" Target="media/image79.jpeg"/><Relationship Id="rId80" Type="http://schemas.openxmlformats.org/officeDocument/2006/relationships/image" Target="media/image78.jpeg"/><Relationship Id="rId8" Type="http://schemas.openxmlformats.org/officeDocument/2006/relationships/image" Target="media/image7.png"/><Relationship Id="rId79" Type="http://schemas.openxmlformats.org/officeDocument/2006/relationships/image" Target="media/image77.jpeg"/><Relationship Id="rId78" Type="http://schemas.openxmlformats.org/officeDocument/2006/relationships/image" Target="media/image76.jpeg"/><Relationship Id="rId77" Type="http://schemas.openxmlformats.org/officeDocument/2006/relationships/image" Target="media/image75.jpeg"/><Relationship Id="rId76" Type="http://schemas.openxmlformats.org/officeDocument/2006/relationships/image" Target="media/image74.jpeg"/><Relationship Id="rId75" Type="http://schemas.openxmlformats.org/officeDocument/2006/relationships/image" Target="media/image73.jpeg"/><Relationship Id="rId74" Type="http://schemas.openxmlformats.org/officeDocument/2006/relationships/image" Target="media/image72.jpeg"/><Relationship Id="rId73" Type="http://schemas.openxmlformats.org/officeDocument/2006/relationships/image" Target="media/image71.jpeg"/><Relationship Id="rId72" Type="http://schemas.openxmlformats.org/officeDocument/2006/relationships/image" Target="media/image70.png"/><Relationship Id="rId71" Type="http://schemas.openxmlformats.org/officeDocument/2006/relationships/image" Target="media/image69.png"/><Relationship Id="rId70" Type="http://schemas.openxmlformats.org/officeDocument/2006/relationships/image" Target="media/image68.jpeg"/><Relationship Id="rId7" Type="http://schemas.openxmlformats.org/officeDocument/2006/relationships/image" Target="media/image6.png"/><Relationship Id="rId69" Type="http://schemas.openxmlformats.org/officeDocument/2006/relationships/image" Target="media/image67.jpeg"/><Relationship Id="rId68" Type="http://schemas.openxmlformats.org/officeDocument/2006/relationships/image" Target="media/image66.jpeg"/><Relationship Id="rId67" Type="http://schemas.openxmlformats.org/officeDocument/2006/relationships/image" Target="media/image65.jpeg"/><Relationship Id="rId66" Type="http://schemas.openxmlformats.org/officeDocument/2006/relationships/image" Target="media/image64.jpeg"/><Relationship Id="rId65" Type="http://schemas.openxmlformats.org/officeDocument/2006/relationships/image" Target="media/image63.jpeg"/><Relationship Id="rId64" Type="http://schemas.openxmlformats.org/officeDocument/2006/relationships/image" Target="media/image62.png"/><Relationship Id="rId63" Type="http://schemas.openxmlformats.org/officeDocument/2006/relationships/image" Target="media/image61.jpeg"/><Relationship Id="rId62" Type="http://schemas.openxmlformats.org/officeDocument/2006/relationships/image" Target="media/image60.jpeg"/><Relationship Id="rId61" Type="http://schemas.openxmlformats.org/officeDocument/2006/relationships/image" Target="media/image59.jpeg"/><Relationship Id="rId60" Type="http://schemas.openxmlformats.org/officeDocument/2006/relationships/image" Target="media/image58.jpeg"/><Relationship Id="rId6" Type="http://schemas.openxmlformats.org/officeDocument/2006/relationships/image" Target="media/image5.jpeg"/><Relationship Id="rId59" Type="http://schemas.openxmlformats.org/officeDocument/2006/relationships/image" Target="media/image57.jpeg"/><Relationship Id="rId58" Type="http://schemas.openxmlformats.org/officeDocument/2006/relationships/image" Target="media/image56.jpeg"/><Relationship Id="rId57" Type="http://schemas.openxmlformats.org/officeDocument/2006/relationships/image" Target="media/image55.jpeg"/><Relationship Id="rId56" Type="http://schemas.openxmlformats.org/officeDocument/2006/relationships/image" Target="media/image54.jpeg"/><Relationship Id="rId55" Type="http://schemas.openxmlformats.org/officeDocument/2006/relationships/image" Target="media/image53.jpeg"/><Relationship Id="rId54" Type="http://schemas.openxmlformats.org/officeDocument/2006/relationships/image" Target="media/image52.jpeg"/><Relationship Id="rId53" Type="http://schemas.openxmlformats.org/officeDocument/2006/relationships/image" Target="media/image51.jpeg"/><Relationship Id="rId52" Type="http://schemas.openxmlformats.org/officeDocument/2006/relationships/image" Target="media/image50.png"/><Relationship Id="rId51" Type="http://schemas.openxmlformats.org/officeDocument/2006/relationships/image" Target="media/image49.jpeg"/><Relationship Id="rId50" Type="http://schemas.openxmlformats.org/officeDocument/2006/relationships/image" Target="media/image48.png"/><Relationship Id="rId5" Type="http://schemas.openxmlformats.org/officeDocument/2006/relationships/image" Target="media/image4.png"/><Relationship Id="rId49" Type="http://schemas.openxmlformats.org/officeDocument/2006/relationships/image" Target="media/image47.png"/><Relationship Id="rId48" Type="http://schemas.openxmlformats.org/officeDocument/2006/relationships/image" Target="media/image46.png"/><Relationship Id="rId47" Type="http://schemas.openxmlformats.org/officeDocument/2006/relationships/image" Target="media/image45.png"/><Relationship Id="rId46" Type="http://schemas.openxmlformats.org/officeDocument/2006/relationships/image" Target="media/image44.jpeg"/><Relationship Id="rId45" Type="http://schemas.openxmlformats.org/officeDocument/2006/relationships/image" Target="media/image43.jpeg"/><Relationship Id="rId44" Type="http://schemas.openxmlformats.org/officeDocument/2006/relationships/image" Target="media/image42.jpeg"/><Relationship Id="rId43" Type="http://schemas.openxmlformats.org/officeDocument/2006/relationships/image" Target="media/image41.jpeg"/><Relationship Id="rId42" Type="http://schemas.openxmlformats.org/officeDocument/2006/relationships/image" Target="media/image40.jpeg"/><Relationship Id="rId41" Type="http://schemas.openxmlformats.org/officeDocument/2006/relationships/image" Target="media/image39.jpeg"/><Relationship Id="rId40" Type="http://schemas.openxmlformats.org/officeDocument/2006/relationships/image" Target="media/image38.jpeg"/><Relationship Id="rId4" Type="http://schemas.openxmlformats.org/officeDocument/2006/relationships/image" Target="media/image3.jpeg"/><Relationship Id="rId39" Type="http://schemas.openxmlformats.org/officeDocument/2006/relationships/image" Target="media/image37.jpeg"/><Relationship Id="rId38" Type="http://schemas.openxmlformats.org/officeDocument/2006/relationships/image" Target="media/image36.jpeg"/><Relationship Id="rId37" Type="http://schemas.openxmlformats.org/officeDocument/2006/relationships/image" Target="media/image35.jpeg"/><Relationship Id="rId36" Type="http://schemas.openxmlformats.org/officeDocument/2006/relationships/image" Target="media/image34.jpeg"/><Relationship Id="rId35" Type="http://schemas.openxmlformats.org/officeDocument/2006/relationships/image" Target="media/image33.jpeg"/><Relationship Id="rId34" Type="http://schemas.openxmlformats.org/officeDocument/2006/relationships/image" Target="media/image32.jpeg"/><Relationship Id="rId33" Type="http://schemas.openxmlformats.org/officeDocument/2006/relationships/image" Target="media/image31.jpeg"/><Relationship Id="rId32" Type="http://schemas.openxmlformats.org/officeDocument/2006/relationships/image" Target="media/image30.png"/><Relationship Id="rId31" Type="http://schemas.openxmlformats.org/officeDocument/2006/relationships/image" Target="media/image29.jpeg"/><Relationship Id="rId30" Type="http://schemas.openxmlformats.org/officeDocument/2006/relationships/image" Target="media/image28.jpeg"/><Relationship Id="rId3" Type="http://schemas.openxmlformats.org/officeDocument/2006/relationships/header" Target="header1.xml"/><Relationship Id="rId29" Type="http://schemas.openxmlformats.org/officeDocument/2006/relationships/image" Target="media/image27.jpeg"/><Relationship Id="rId28" Type="http://schemas.openxmlformats.org/officeDocument/2006/relationships/image" Target="media/image26.jpeg"/><Relationship Id="rId27" Type="http://schemas.openxmlformats.org/officeDocument/2006/relationships/image" Target="media/image25.jpeg"/><Relationship Id="rId26" Type="http://schemas.openxmlformats.org/officeDocument/2006/relationships/header" Target="header2.xml"/><Relationship Id="rId25" Type="http://schemas.openxmlformats.org/officeDocument/2006/relationships/image" Target="media/image24.jpeg"/><Relationship Id="rId24" Type="http://schemas.openxmlformats.org/officeDocument/2006/relationships/image" Target="media/image23.jpeg"/><Relationship Id="rId23" Type="http://schemas.openxmlformats.org/officeDocument/2006/relationships/image" Target="media/image22.jpeg"/><Relationship Id="rId22" Type="http://schemas.openxmlformats.org/officeDocument/2006/relationships/image" Target="media/image21.jpeg"/><Relationship Id="rId21" Type="http://schemas.openxmlformats.org/officeDocument/2006/relationships/image" Target="media/image20.jpeg"/><Relationship Id="rId20" Type="http://schemas.openxmlformats.org/officeDocument/2006/relationships/image" Target="media/image19.jpeg"/><Relationship Id="rId2" Type="http://schemas.openxmlformats.org/officeDocument/2006/relationships/image" Target="media/image2.png"/><Relationship Id="rId19" Type="http://schemas.openxmlformats.org/officeDocument/2006/relationships/image" Target="media/image18.jpeg"/><Relationship Id="rId18" Type="http://schemas.openxmlformats.org/officeDocument/2006/relationships/image" Target="media/image17.jpeg"/><Relationship Id="rId17" Type="http://schemas.openxmlformats.org/officeDocument/2006/relationships/image" Target="media/image16.jpeg"/><Relationship Id="rId16" Type="http://schemas.openxmlformats.org/officeDocument/2006/relationships/image" Target="media/image15.jpeg"/><Relationship Id="rId15" Type="http://schemas.openxmlformats.org/officeDocument/2006/relationships/image" Target="media/image14.jpeg"/><Relationship Id="rId14" Type="http://schemas.openxmlformats.org/officeDocument/2006/relationships/image" Target="media/image13.png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115" Type="http://schemas.openxmlformats.org/officeDocument/2006/relationships/fontTable" Target="fontTable.xml"/><Relationship Id="rId114" Type="http://schemas.openxmlformats.org/officeDocument/2006/relationships/styles" Target="styles.xml"/><Relationship Id="rId113" Type="http://schemas.openxmlformats.org/officeDocument/2006/relationships/settings" Target="settings.xml"/><Relationship Id="rId112" Type="http://schemas.openxmlformats.org/officeDocument/2006/relationships/image" Target="media/image110.jpeg"/><Relationship Id="rId111" Type="http://schemas.openxmlformats.org/officeDocument/2006/relationships/image" Target="media/image109.jpeg"/><Relationship Id="rId110" Type="http://schemas.openxmlformats.org/officeDocument/2006/relationships/image" Target="media/image108.jpeg"/><Relationship Id="rId11" Type="http://schemas.openxmlformats.org/officeDocument/2006/relationships/image" Target="media/image10.png"/><Relationship Id="rId109" Type="http://schemas.openxmlformats.org/officeDocument/2006/relationships/image" Target="media/image107.jpeg"/><Relationship Id="rId108" Type="http://schemas.openxmlformats.org/officeDocument/2006/relationships/image" Target="media/image106.jpeg"/><Relationship Id="rId107" Type="http://schemas.openxmlformats.org/officeDocument/2006/relationships/image" Target="media/image105.jpeg"/><Relationship Id="rId106" Type="http://schemas.openxmlformats.org/officeDocument/2006/relationships/image" Target="media/image104.jpeg"/><Relationship Id="rId105" Type="http://schemas.openxmlformats.org/officeDocument/2006/relationships/image" Target="media/image103.jpeg"/><Relationship Id="rId104" Type="http://schemas.openxmlformats.org/officeDocument/2006/relationships/image" Target="media/image102.jpeg"/><Relationship Id="rId103" Type="http://schemas.openxmlformats.org/officeDocument/2006/relationships/image" Target="media/image101.jpeg"/><Relationship Id="rId102" Type="http://schemas.openxmlformats.org/officeDocument/2006/relationships/image" Target="media/image100.jpeg"/><Relationship Id="rId101" Type="http://schemas.openxmlformats.org/officeDocument/2006/relationships/image" Target="media/image99.jpeg"/><Relationship Id="rId100" Type="http://schemas.openxmlformats.org/officeDocument/2006/relationships/image" Target="media/image98.jpeg"/><Relationship Id="rId10" Type="http://schemas.openxmlformats.org/officeDocument/2006/relationships/image" Target="media/image9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2018-08-01T09:51:03Z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2025-10-21T09:22:05</vt:filetime>
  </property>
</Properties>
</file>