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tbl>
      <w:tblPr>
        <w:tblStyle w:val="TableNormal"/>
        <w:tblW w:w="10678" w:type="dxa"/>
        <w:tblInd w:w="0" w:type="dxa"/>
        <w:tblLayout w:type="fixed"/>
        <w:tblBorders>
          <w:bottom w:val="single" w:color="92CDDC" w:sz="12" w:space="0"/>
          <w:right w:val="single" w:color="92CDDC" w:sz="12" w:space="0"/>
          <w:top w:val="single" w:color="92CDDC" w:sz="12" w:space="0"/>
        </w:tblBorders>
      </w:tblPr>
      <w:tblGrid>
        <w:gridCol w:w="10678"/>
      </w:tblGrid>
      <w:tr>
        <w:trPr>
          <w:trHeight w:val="15523" w:hRule="atLeast"/>
        </w:trPr>
        <w:tc>
          <w:tcPr>
            <w:tcW w:w="10678" w:type="dxa"/>
            <w:vAlign w:val="top"/>
          </w:tcPr>
          <w:tbl>
            <w:tblPr>
              <w:tblStyle w:val="TableNormal"/>
              <w:tblW w:w="10603" w:type="dxa"/>
              <w:tblInd w:w="15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2441"/>
              <w:gridCol w:w="8162"/>
            </w:tblGrid>
            <w:tr>
              <w:trPr>
                <w:trHeight w:val="1183" w:hRule="atLeast"/>
              </w:trPr>
              <w:tc>
                <w:tcPr>
                  <w:tcW w:w="10603" w:type="dxa"/>
                  <w:vAlign w:val="top"/>
                  <w:gridSpan w:val="2"/>
                  <w:tcBorders>
                    <w:left w:val="single" w:color="92CDDC" w:sz="12" w:space="0"/>
                    <w:right w:val="single" w:color="92CDDC" w:sz="12" w:space="0"/>
                    <w:top w:val="single" w:color="92CDDC" w:sz="10" w:space="0"/>
                  </w:tcBorders>
                </w:tcPr>
                <w:p>
                  <w:pPr>
                    <w:ind w:left="4605" w:right="2463" w:hanging="2681"/>
                    <w:spacing w:before="204" w:line="294" w:lineRule="auto"/>
                    <w:rPr>
                      <w:rFonts w:ascii="SimHei" w:hAnsi="SimHei" w:eastAsia="SimHei" w:cs="SimHei"/>
                      <w:sz w:val="24"/>
                      <w:szCs w:val="24"/>
                    </w:rPr>
                  </w:pPr>
                  <w:r>
                    <w:pict>
                      <v:shape id="_x0000_s2" style="position:absolute;margin-left:410.818pt;margin-top:16.5688pt;mso-position-vertical-relative:text;mso-position-horizontal-relative:text;width:44.55pt;height:15.1pt;z-index:251673600;" filled="false" stroked="false" type="#_x0000_t202">
                        <v:fill on="false"/>
                        <v:stroke on="false"/>
                        <v:path/>
                        <v:imagedata o:title=""/>
                        <o:lock v:ext="edit" aspectratio="false"/>
                        <v:textbox inset="0mm,0mm,0mm,0mm">
                          <w:txbxContent>
                            <w:p>
                              <w:pPr>
                                <w:ind w:left="20"/>
                                <w:spacing w:before="19" w:line="228" w:lineRule="auto"/>
                                <w:rPr>
                                  <w:rFonts w:ascii="Times New Roman" w:hAnsi="Times New Roman" w:eastAsia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z w:val="24"/>
                                  <w:szCs w:val="24"/>
                                  <w:b/>
                                  <w:bCs/>
                                  <w:spacing w:val="7"/>
                                </w:rPr>
                                <w:t>2015-03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</w:rPr>
                    <w:t>LT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14"/>
                    </w:rPr>
                    <w:t>-405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-66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14"/>
                    </w:rPr>
                    <w:t>型两线制智能涡轮流量变送板</w:t>
                  </w:r>
                  <w:r>
                    <w:rPr>
                      <w:rFonts w:ascii="SimHei" w:hAnsi="SimHei" w:eastAsia="SimHei" w:cs="SimHei"/>
                      <w:sz w:val="24"/>
                      <w:szCs w:val="24"/>
                      <w:b/>
                      <w:bCs/>
                      <w:spacing w:val="13"/>
                    </w:rPr>
                    <w:t>（使用说明书）</w:t>
                  </w:r>
                </w:p>
              </w:tc>
            </w:tr>
            <w:tr>
              <w:trPr>
                <w:trHeight w:val="378" w:hRule="atLeast"/>
              </w:trPr>
              <w:tc>
                <w:tcPr>
                  <w:tcW w:w="10603" w:type="dxa"/>
                  <w:vAlign w:val="top"/>
                  <w:gridSpan w:val="2"/>
                  <w:tcBorders>
                    <w:left w:val="single" w:color="92CDDC" w:sz="12" w:space="0"/>
                    <w:right w:val="single" w:color="92CDDC" w:sz="12" w:space="0"/>
                  </w:tcBorders>
                </w:tcPr>
                <w:p>
                  <w:pPr>
                    <w:pStyle w:val="TableText"/>
                    <w:ind w:left="15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8"/>
                    </w:rPr>
                    <w:drawing>
                      <wp:inline distT="0" distB="0" distL="0" distR="0">
                        <wp:extent cx="19050" cy="232377"/>
                        <wp:effectExtent l="0" t="0" r="0" b="0"/>
                        <wp:docPr id="2" name="IM 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IM 2"/>
                                <pic:cNvPicPr/>
                              </pic:nvPicPr>
                              <pic:blipFill>
                                <a:blip r:embed="rId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9050" cy="2323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3"/>
                    </w:rPr>
                    <w:t>产品概述</w:t>
                  </w:r>
                </w:p>
              </w:tc>
            </w:tr>
            <w:tr>
              <w:trPr>
                <w:trHeight w:val="5704" w:hRule="atLeast"/>
              </w:trPr>
              <w:tc>
                <w:tcPr>
                  <w:tcW w:w="10603" w:type="dxa"/>
                  <w:vAlign w:val="top"/>
                  <w:gridSpan w:val="2"/>
                  <w:tcBorders>
                    <w:left w:val="single" w:color="92CDDC" w:sz="12" w:space="0"/>
                    <w:right w:val="single" w:color="92CDDC" w:sz="12" w:space="0"/>
                    <w:top w:val="single" w:color="92CDDC" w:sz="10" w:space="0"/>
                  </w:tcBorders>
                </w:tcPr>
                <w:p>
                  <w:pPr>
                    <w:ind w:firstLine="10483"/>
                    <w:spacing w:line="22" w:lineRule="exact"/>
                    <w:rPr/>
                  </w:pPr>
                  <w:r>
                    <w:rPr/>
                    <w:pict>
                      <v:shape id="_x0000_s4" style="mso-position-vertical-relative:line;mso-position-horizontal-relative:char;width:1.5pt;height:3pt;" fillcolor="#000000" filled="true" stroked="false" coordsize="30,60" coordorigin="0,0" path="m0,59l30,59l30,0l0,0l0,59xe"/>
                    </w:pict>
                  </w:r>
                </w:p>
                <w:p>
                  <w:pPr>
                    <w:pStyle w:val="TableText"/>
                    <w:ind w:left="129" w:right="45" w:firstLine="764"/>
                    <w:spacing w:before="182" w:line="369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</w:rPr>
                    <w:t>LT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-405型两线制智能涡轮流量变送板，通过以微处理器为核心的高集成度电路，可靠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的实现脉冲信号的采集</w:t>
                  </w:r>
                  <w:r>
                    <w:rPr>
                      <w:color w:val="252021"/>
                      <w:spacing w:val="-5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、流量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的换算、累积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以及环路输出，全数字式调试、校准。特别适合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用脉冲输出型传感器进行流量变送器</w:t>
                  </w:r>
                  <w:r>
                    <w:rPr>
                      <w:color w:val="252021"/>
                      <w:spacing w:val="-5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的生产和制造。</w:t>
                  </w:r>
                </w:p>
                <w:p>
                  <w:pPr>
                    <w:pStyle w:val="TableText"/>
                    <w:ind w:left="140"/>
                    <w:spacing w:before="26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0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两线制工作方式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;</w:t>
                  </w:r>
                </w:p>
                <w:p>
                  <w:pPr>
                    <w:pStyle w:val="TableText"/>
                    <w:ind w:left="140"/>
                    <w:spacing w:before="239" w:line="211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6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2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高清晰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LCD</w:t>
                  </w:r>
                  <w:r>
                    <w:rPr>
                      <w:color w:val="252021"/>
                      <w:spacing w:val="6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(5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位瞬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时流量+8</w:t>
                  </w:r>
                  <w:r>
                    <w:rPr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位累积量)显示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;</w:t>
                  </w:r>
                </w:p>
                <w:p>
                  <w:pPr>
                    <w:pStyle w:val="TableText"/>
                    <w:ind w:left="140"/>
                    <w:spacing w:before="233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8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支持三键参数设置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、调试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;</w:t>
                  </w:r>
                </w:p>
                <w:p>
                  <w:pPr>
                    <w:pStyle w:val="TableText"/>
                    <w:ind w:left="140"/>
                    <w:spacing w:before="239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8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频率范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围：</w:t>
                  </w:r>
                  <w:r>
                    <w:rPr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0.5</w:t>
                  </w:r>
                  <w:r>
                    <w:rPr>
                      <w:b/>
                      <w:bCs/>
                      <w:color w:val="252021"/>
                    </w:rPr>
                    <w:t>Hz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～20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KHz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,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测量精确可靠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;</w:t>
                  </w:r>
                </w:p>
                <w:p>
                  <w:pPr>
                    <w:pStyle w:val="TableText"/>
                    <w:ind w:left="140"/>
                    <w:spacing w:before="239" w:line="211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6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宽范围流量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K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系数设定；</w:t>
                  </w:r>
                </w:p>
                <w:p>
                  <w:pPr>
                    <w:pStyle w:val="TableText"/>
                    <w:ind w:left="140"/>
                    <w:spacing w:before="234" w:line="211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非线性信号</w:t>
                  </w:r>
                  <w:r>
                    <w:rPr>
                      <w:color w:val="252021"/>
                      <w:spacing w:val="-1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8</w:t>
                  </w:r>
                  <w:r>
                    <w:rPr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段折线修正功能；</w:t>
                  </w:r>
                </w:p>
                <w:p>
                  <w:pPr>
                    <w:pStyle w:val="TableText"/>
                    <w:ind w:left="140"/>
                    <w:spacing w:before="240" w:line="206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4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高集成度、抗干扰设计及软硬件看门狗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;</w:t>
                  </w:r>
                </w:p>
              </w:tc>
            </w:tr>
            <w:tr>
              <w:trPr>
                <w:trHeight w:val="378" w:hRule="atLeast"/>
              </w:trPr>
              <w:tc>
                <w:tcPr>
                  <w:tcW w:w="10603" w:type="dxa"/>
                  <w:vAlign w:val="top"/>
                  <w:gridSpan w:val="2"/>
                  <w:tcBorders>
                    <w:left w:val="single" w:color="92CDDC" w:sz="12" w:space="0"/>
                    <w:right w:val="single" w:color="92CDDC" w:sz="12" w:space="0"/>
                  </w:tcBorders>
                </w:tcPr>
                <w:p>
                  <w:pPr>
                    <w:pStyle w:val="TableText"/>
                    <w:ind w:left="150"/>
                    <w:spacing w:before="2" w:line="239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8"/>
                    </w:rPr>
                    <w:drawing>
                      <wp:inline distT="0" distB="0" distL="0" distR="0">
                        <wp:extent cx="19050" cy="232428"/>
                        <wp:effectExtent l="0" t="0" r="0" b="0"/>
                        <wp:docPr id="4" name="IM 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IM 4"/>
                                <pic:cNvPicPr/>
                              </pic:nvPicPr>
                              <pic:blipFill>
                                <a:blip r:embed="rId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9050" cy="2324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3"/>
                    </w:rPr>
                    <w:t>技术指标</w:t>
                  </w:r>
                </w:p>
              </w:tc>
            </w:tr>
            <w:tr>
              <w:trPr>
                <w:trHeight w:val="736" w:hRule="atLeast"/>
              </w:trPr>
              <w:tc>
                <w:tcPr>
                  <w:tcW w:w="10603" w:type="dxa"/>
                  <w:vAlign w:val="top"/>
                  <w:gridSpan w:val="2"/>
                  <w:tcBorders>
                    <w:left w:val="single" w:color="92CDDC" w:sz="12" w:space="0"/>
                    <w:right w:val="single" w:color="92CDDC" w:sz="12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6" style="position:absolute;margin-left:-4.46997pt;margin-top:0.129547pt;mso-position-vertical-relative:top-margin-area;mso-position-horizontal-relative:right-margin-area;width:3pt;height:1.5pt;z-index:251672576;" fillcolor="#000000" filled="true" stroked="false"/>
                    </w:pict>
                  </w:r>
                  <w:r/>
                </w:p>
              </w:tc>
            </w:tr>
            <w:tr>
              <w:trPr>
                <w:trHeight w:val="348" w:hRule="atLeast"/>
              </w:trPr>
              <w:tc>
                <w:tcPr>
                  <w:tcW w:w="2441" w:type="dxa"/>
                  <w:vAlign w:val="top"/>
                  <w:tcBorders>
                    <w:left w:val="single" w:color="92CDDC" w:sz="12" w:space="0"/>
                    <w:right w:val="single" w:color="808000" w:sz="12" w:space="0"/>
                  </w:tcBorders>
                </w:tcPr>
                <w:p>
                  <w:pPr>
                    <w:pStyle w:val="TableText"/>
                    <w:ind w:left="120"/>
                    <w:spacing w:before="3"/>
                    <w:rPr/>
                  </w:pPr>
                  <w:r>
                    <w:rPr>
                      <w:color w:val="252021"/>
                      <w:position w:val="-9"/>
                    </w:rPr>
                    <w:drawing>
                      <wp:inline distT="0" distB="0" distL="0" distR="0">
                        <wp:extent cx="19367" cy="212255"/>
                        <wp:effectExtent l="0" t="0" r="0" b="0"/>
                        <wp:docPr id="6" name="IM 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" name="IM 6"/>
                                <pic:cNvPicPr/>
                              </pic:nvPicPr>
                              <pic:blipFill>
                                <a:blip r:embed="rId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9367" cy="2122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供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电电源：</w:t>
                  </w:r>
                </w:p>
              </w:tc>
              <w:tc>
                <w:tcPr>
                  <w:tcW w:w="8162" w:type="dxa"/>
                  <w:vAlign w:val="top"/>
                  <w:tcBorders>
                    <w:right w:val="single" w:color="92CDDC" w:sz="12" w:space="0"/>
                    <w:left w:val="single" w:color="808000" w:sz="12" w:space="0"/>
                  </w:tcBorders>
                </w:tcPr>
                <w:p>
                  <w:pPr>
                    <w:pStyle w:val="TableText"/>
                    <w:ind w:left="102"/>
                    <w:spacing w:before="3"/>
                    <w:rPr/>
                  </w:pP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8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36V（推荐</w:t>
                  </w:r>
                  <w:r>
                    <w:rPr>
                      <w:color w:val="252021"/>
                      <w:spacing w:val="-1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24V）</w:t>
                  </w:r>
                  <w:r>
                    <w:rPr>
                      <w:color w:val="252021"/>
                      <w:spacing w:val="3"/>
                    </w:rPr>
                    <w:t xml:space="preserve">                            </w:t>
                  </w:r>
                  <w:r>
                    <w:rPr>
                      <w:color w:val="252021"/>
                      <w:spacing w:val="2"/>
                    </w:rPr>
                    <w:t xml:space="preserve">              </w:t>
                  </w:r>
                  <w:r>
                    <w:rPr>
                      <w:position w:val="-9"/>
                    </w:rPr>
                    <w:drawing>
                      <wp:inline distT="0" distB="0" distL="0" distR="0">
                        <wp:extent cx="19050" cy="212255"/>
                        <wp:effectExtent l="0" t="0" r="0" b="0"/>
                        <wp:docPr id="8" name="IM 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9050" cy="2122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rPr>
                <w:trHeight w:val="378" w:hRule="atLeast"/>
              </w:trPr>
              <w:tc>
                <w:tcPr>
                  <w:tcW w:w="2441" w:type="dxa"/>
                  <w:vAlign w:val="top"/>
                  <w:tcBorders>
                    <w:left w:val="single" w:color="92CDDC" w:sz="12" w:space="0"/>
                    <w:right w:val="single" w:color="808000" w:sz="12" w:space="0"/>
                  </w:tcBorders>
                </w:tcPr>
                <w:p>
                  <w:pPr>
                    <w:pStyle w:val="TableText"/>
                    <w:ind w:left="246"/>
                    <w:spacing w:before="53" w:line="207" w:lineRule="auto"/>
                    <w:rPr/>
                  </w:pPr>
                  <w:r>
                    <w:pict>
                      <v:shape id="_x0000_s8" style="position:absolute;margin-left:-114.55pt;margin-top:0.21994pt;mso-position-vertical-relative:top-margin-area;mso-position-horizontal-relative:right-margin-area;width:1.55pt;height:18.7pt;z-index:251662336;" fillcolor="#808000" filled="true" stroked="false" coordsize="30,374" coordorigin="0,0" path="m0,373l30,373l30,0l0,0l0,373xe"/>
                    </w:pic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脉冲信号：</w:t>
                  </w:r>
                </w:p>
              </w:tc>
              <w:tc>
                <w:tcPr>
                  <w:tcW w:w="8162" w:type="dxa"/>
                  <w:vAlign w:val="top"/>
                  <w:tcBorders>
                    <w:right w:val="single" w:color="92CDDC" w:sz="12" w:space="0"/>
                    <w:left w:val="single" w:color="808000" w:sz="12" w:space="0"/>
                  </w:tcBorders>
                </w:tcPr>
                <w:p>
                  <w:pPr>
                    <w:pStyle w:val="TableText"/>
                    <w:ind w:left="103"/>
                    <w:spacing w:before="52" w:line="209" w:lineRule="auto"/>
                    <w:rPr>
                      <w:rFonts w:ascii="SimSun" w:hAnsi="SimSun" w:eastAsia="SimSun" w:cs="SimSun"/>
                    </w:rPr>
                  </w:pPr>
                  <w:r>
                    <w:pict>
                      <v:shape id="_x0000_s10" style="position:absolute;margin-left:-4.46997pt;margin-top:0.21994pt;mso-position-vertical-relative:top-margin-area;mso-position-horizontal-relative:right-margin-area;width:1.5pt;height:18.7pt;z-index:251663360;" fillcolor="#808000" filled="true" stroked="false" coordsize="30,374" coordorigin="0,0" path="m0,373l30,373l30,0l0,0l0,373xe"/>
                    </w:pic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频率：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0.5</w:t>
                  </w:r>
                  <w:r>
                    <w:rPr>
                      <w:b/>
                      <w:bCs/>
                      <w:color w:val="252021"/>
                    </w:rPr>
                    <w:t>Hz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～5000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Hz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（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幅值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≥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10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）</w:t>
                  </w:r>
                </w:p>
              </w:tc>
            </w:tr>
            <w:tr>
              <w:trPr>
                <w:trHeight w:val="363" w:hRule="atLeast"/>
              </w:trPr>
              <w:tc>
                <w:tcPr>
                  <w:tcW w:w="2441" w:type="dxa"/>
                  <w:vAlign w:val="top"/>
                  <w:tcBorders>
                    <w:left w:val="single" w:color="92CDDC" w:sz="12" w:space="0"/>
                    <w:right w:val="single" w:color="808000" w:sz="12" w:space="0"/>
                  </w:tcBorders>
                </w:tcPr>
                <w:p>
                  <w:pPr>
                    <w:ind w:firstLine="120"/>
                    <w:spacing w:before="5" w:line="347" w:lineRule="exact"/>
                    <w:rPr/>
                  </w:pPr>
                  <w:r>
                    <w:rPr>
                      <w:position w:val="-8"/>
                    </w:rPr>
                    <w:pict>
                      <v:shape id="_x0000_s12" style="mso-position-vertical-relative:line;mso-position-horizontal-relative:char;width:1.55pt;height:17.95pt;" fillcolor="#808000" filled="true" stroked="false" coordsize="30,359" coordorigin="0,0" path="m0,358l30,358l30,0l0,0l0,358xe"/>
                    </w:pict>
                  </w:r>
                </w:p>
              </w:tc>
              <w:tc>
                <w:tcPr>
                  <w:tcW w:w="8162" w:type="dxa"/>
                  <w:vAlign w:val="top"/>
                  <w:tcBorders>
                    <w:right w:val="single" w:color="92CDDC" w:sz="12" w:space="0"/>
                    <w:left w:val="single" w:color="808000" w:sz="12" w:space="0"/>
                  </w:tcBorders>
                </w:tcPr>
                <w:p>
                  <w:pPr>
                    <w:pStyle w:val="TableText"/>
                    <w:ind w:left="103"/>
                    <w:spacing w:before="38" w:line="209" w:lineRule="auto"/>
                    <w:rPr>
                      <w:rFonts w:ascii="SimSun" w:hAnsi="SimSun" w:eastAsia="SimSun" w:cs="SimSun"/>
                    </w:rPr>
                  </w:pPr>
                  <w:r>
                    <w:pict>
                      <v:shape id="_x0000_s14" style="position:absolute;margin-left:-4.46997pt;margin-top:0.25589pt;mso-position-vertical-relative:top-margin-area;mso-position-horizontal-relative:right-margin-area;width:1.5pt;height:17.95pt;z-index:251667456;" fillcolor="#808000" filled="true" stroked="false" coordsize="30,359" coordorigin="0,0" path="m0,358l30,358l30,0l0,0l0,358xe"/>
                    </w:pic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频率：</w:t>
                  </w:r>
                  <w:r>
                    <w:rPr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0.5</w:t>
                  </w:r>
                  <w:r>
                    <w:rPr>
                      <w:b/>
                      <w:bCs/>
                      <w:color w:val="252021"/>
                    </w:rPr>
                    <w:t>Hz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～20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KHz</w:t>
                  </w:r>
                  <w:r>
                    <w:rPr>
                      <w:rFonts w:ascii="SimSun" w:hAnsi="SimSun" w:eastAsia="SimSun" w:cs="SimSun"/>
                      <w:color w:val="252021"/>
                      <w:spacing w:val="1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（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幅值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≥</w:t>
                  </w:r>
                  <w:r>
                    <w:rPr>
                      <w:rFonts w:ascii="SimSun" w:hAnsi="SimSun" w:eastAsia="SimSun" w:cs="SimSun"/>
                      <w:color w:val="252021"/>
                      <w:spacing w:val="-7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50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）</w:t>
                  </w:r>
                </w:p>
              </w:tc>
            </w:tr>
            <w:tr>
              <w:trPr>
                <w:trHeight w:val="363" w:hRule="atLeast"/>
              </w:trPr>
              <w:tc>
                <w:tcPr>
                  <w:tcW w:w="2441" w:type="dxa"/>
                  <w:vAlign w:val="top"/>
                  <w:tcBorders>
                    <w:left w:val="single" w:color="92CDDC" w:sz="12" w:space="0"/>
                    <w:right w:val="single" w:color="808000" w:sz="12" w:space="0"/>
                  </w:tcBorders>
                </w:tcPr>
                <w:p>
                  <w:pPr>
                    <w:ind w:firstLine="120"/>
                    <w:spacing w:before="5" w:line="347" w:lineRule="exact"/>
                    <w:rPr/>
                  </w:pPr>
                  <w:r>
                    <w:rPr>
                      <w:position w:val="-8"/>
                    </w:rPr>
                    <w:pict>
                      <v:shape id="_x0000_s16" style="mso-position-vertical-relative:line;mso-position-horizontal-relative:char;width:1.55pt;height:17.95pt;" fillcolor="#808000" filled="true" stroked="false" coordsize="30,359" coordorigin="0,0" path="m0,358l30,358l30,0l0,0l0,358xe"/>
                    </w:pict>
                  </w:r>
                </w:p>
              </w:tc>
              <w:tc>
                <w:tcPr>
                  <w:tcW w:w="8162" w:type="dxa"/>
                  <w:vAlign w:val="top"/>
                  <w:tcBorders>
                    <w:right w:val="single" w:color="92CDDC" w:sz="12" w:space="0"/>
                    <w:left w:val="single" w:color="808000" w:sz="12" w:space="0"/>
                  </w:tcBorders>
                </w:tcPr>
                <w:p>
                  <w:pPr>
                    <w:pStyle w:val="TableText"/>
                    <w:ind w:left="103"/>
                    <w:spacing w:before="38" w:line="209" w:lineRule="auto"/>
                    <w:rPr/>
                  </w:pPr>
                  <w:r>
                    <w:pict>
                      <v:shape id="_x0000_s18" style="position:absolute;margin-left:-4.46997pt;margin-top:0.290314pt;mso-position-vertical-relative:top-margin-area;mso-position-horizontal-relative:right-margin-area;width:1.5pt;height:17.95pt;z-index:251669504;" fillcolor="#808000" filled="true" stroked="false" coordsize="30,359" coordorigin="0,0" path="m0,358l30,358l30,0l0,0l0,358xe"/>
                    </w:pic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分辨率：0.01</w:t>
                  </w:r>
                  <w:r>
                    <w:rPr>
                      <w:b/>
                      <w:bCs/>
                      <w:color w:val="252021"/>
                    </w:rPr>
                    <w:t>Hz</w:t>
                  </w:r>
                  <w:r>
                    <w:rPr>
                      <w:color w:val="252021"/>
                      <w:spacing w:val="29"/>
                    </w:rPr>
                    <w:t xml:space="preserve">  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误差≤</w:t>
                  </w:r>
                  <w:r>
                    <w:rPr>
                      <w:color w:val="252021"/>
                      <w:spacing w:val="-7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0.1</w:t>
                  </w:r>
                  <w:r>
                    <w:rPr>
                      <w:color w:val="252021"/>
                      <w:spacing w:val="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Hz</w:t>
                  </w:r>
                </w:p>
              </w:tc>
            </w:tr>
            <w:tr>
              <w:trPr>
                <w:trHeight w:val="751" w:hRule="atLeast"/>
              </w:trPr>
              <w:tc>
                <w:tcPr>
                  <w:tcW w:w="2441" w:type="dxa"/>
                  <w:vAlign w:val="top"/>
                  <w:tcBorders>
                    <w:left w:val="single" w:color="92CDDC" w:sz="12" w:space="0"/>
                    <w:right w:val="single" w:color="808000" w:sz="12" w:space="0"/>
                  </w:tcBorders>
                </w:tcPr>
                <w:p>
                  <w:pPr>
                    <w:pStyle w:val="TableText"/>
                    <w:ind w:left="249"/>
                    <w:spacing w:before="233" w:line="203" w:lineRule="auto"/>
                    <w:rPr/>
                  </w:pPr>
                  <w:r>
                    <w:pict>
                      <v:shape id="_x0000_s20" style="position:absolute;margin-left:-114.55pt;margin-top:0.299866pt;mso-position-vertical-relative:top-margin-area;mso-position-horizontal-relative:right-margin-area;width:1.55pt;height:37.4pt;z-index:251658240;" fillcolor="#808000" filled="true" stroked="false" coordsize="30,748" coordorigin="0,0" path="m0,747l30,747l30,0l0,0l0,747xe"/>
                    </w:pict>
                  </w:r>
                  <w:r>
                    <w:rPr>
                      <w:b/>
                      <w:bCs/>
                      <w:color w:val="252021"/>
                    </w:rPr>
                    <w:t>显示范</w:t>
                  </w:r>
                  <w:r>
                    <w:rPr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围：</w:t>
                  </w:r>
                </w:p>
              </w:tc>
              <w:tc>
                <w:tcPr>
                  <w:tcW w:w="8162" w:type="dxa"/>
                  <w:vAlign w:val="top"/>
                  <w:tcBorders>
                    <w:right w:val="single" w:color="92CDDC" w:sz="12" w:space="0"/>
                    <w:left w:val="single" w:color="808000" w:sz="12" w:space="0"/>
                  </w:tcBorders>
                </w:tcPr>
                <w:p>
                  <w:pPr>
                    <w:pStyle w:val="TableText"/>
                    <w:ind w:left="112"/>
                    <w:spacing w:before="85" w:line="211" w:lineRule="auto"/>
                    <w:rPr/>
                  </w:pPr>
                  <w:r>
                    <w:pict>
                      <v:shape id="_x0000_s22" style="position:absolute;margin-left:-4.46997pt;margin-top:0.299866pt;mso-position-vertical-relative:top-margin-area;mso-position-horizontal-relative:right-margin-area;width:1.5pt;height:37.4pt;z-index:251659264;" fillcolor="#808000" filled="true" stroked="false" coordsize="30,748" coordorigin="0,0" path="m0,747l30,747l30,0l0,0l0,747xe"/>
                    </w:pic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瞬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时流量</w:t>
                  </w:r>
                  <w:r>
                    <w:rPr>
                      <w:color w:val="252021"/>
                      <w:spacing w:val="-1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5</w:t>
                  </w:r>
                  <w:r>
                    <w:rPr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位</w:t>
                  </w:r>
                  <w:r>
                    <w:rPr>
                      <w:color w:val="252021"/>
                      <w:spacing w:val="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7</w:t>
                  </w:r>
                  <w:r>
                    <w:rPr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段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LCD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，0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65000，小数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点可设置</w:t>
                  </w:r>
                </w:p>
                <w:p>
                  <w:pPr>
                    <w:pStyle w:val="TableText"/>
                    <w:ind w:left="103"/>
                    <w:spacing w:before="69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累积流量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8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位</w:t>
                  </w:r>
                  <w:r>
                    <w:rPr>
                      <w:color w:val="252021"/>
                      <w:spacing w:val="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7</w:t>
                  </w:r>
                  <w:r>
                    <w:rPr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段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LCD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，0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99999999，小数点位置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与瞬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时流量相</w:t>
                  </w:r>
                  <w:r>
                    <w:rPr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同</w:t>
                  </w:r>
                </w:p>
              </w:tc>
            </w:tr>
            <w:tr>
              <w:trPr>
                <w:trHeight w:val="392" w:hRule="atLeast"/>
              </w:trPr>
              <w:tc>
                <w:tcPr>
                  <w:tcW w:w="2441" w:type="dxa"/>
                  <w:vAlign w:val="top"/>
                  <w:tcBorders>
                    <w:left w:val="single" w:color="92CDDC" w:sz="12" w:space="0"/>
                    <w:right w:val="single" w:color="808000" w:sz="12" w:space="0"/>
                  </w:tcBorders>
                </w:tcPr>
                <w:p>
                  <w:pPr>
                    <w:pStyle w:val="TableText"/>
                    <w:ind w:left="242"/>
                    <w:spacing w:before="56" w:line="207" w:lineRule="auto"/>
                    <w:rPr/>
                  </w:pPr>
                  <w:r>
                    <w:pict>
                      <v:shape id="_x0000_s24" style="position:absolute;margin-left:-114.55pt;margin-top:0.368744pt;mso-position-vertical-relative:top-margin-area;mso-position-horizontal-relative:right-margin-area;width:1.55pt;height:19.45pt;z-index:251660288;" fillcolor="#808000" filled="true" stroked="false" coordsize="30,389" coordorigin="0,0" path="m0,388l30,388l30,0l0,0l0,388xe"/>
                    </w:pic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测量控制周期：</w:t>
                  </w:r>
                </w:p>
              </w:tc>
              <w:tc>
                <w:tcPr>
                  <w:tcW w:w="8162" w:type="dxa"/>
                  <w:vAlign w:val="top"/>
                  <w:tcBorders>
                    <w:right w:val="single" w:color="92CDDC" w:sz="12" w:space="0"/>
                    <w:left w:val="single" w:color="808000" w:sz="12" w:space="0"/>
                  </w:tcBorders>
                </w:tcPr>
                <w:p>
                  <w:pPr>
                    <w:pStyle w:val="TableText"/>
                    <w:ind w:left="108"/>
                    <w:spacing w:before="86" w:line="207" w:lineRule="auto"/>
                    <w:rPr/>
                  </w:pPr>
                  <w:r>
                    <w:pict>
                      <v:shape id="_x0000_s26" style="position:absolute;margin-left:-4.46997pt;margin-top:0.368744pt;mso-position-vertical-relative:top-margin-area;mso-position-horizontal-relative:right-margin-area;width:1.5pt;height:19.45pt;z-index:251661312;" fillcolor="#808000" filled="true" stroked="false" coordsize="30,389" coordorigin="0,0" path="m0,388l30,388l30,0l0,0l0,388xe"/>
                    </w:pic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0.2</w:t>
                  </w:r>
                  <w:r>
                    <w:rPr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秒</w:t>
                  </w:r>
                </w:p>
              </w:tc>
            </w:tr>
            <w:tr>
              <w:trPr>
                <w:trHeight w:val="348" w:hRule="atLeast"/>
              </w:trPr>
              <w:tc>
                <w:tcPr>
                  <w:tcW w:w="2441" w:type="dxa"/>
                  <w:vAlign w:val="top"/>
                  <w:tcBorders>
                    <w:left w:val="single" w:color="92CDDC" w:sz="12" w:space="0"/>
                    <w:right w:val="single" w:color="808000" w:sz="12" w:space="0"/>
                  </w:tcBorders>
                </w:tcPr>
                <w:p>
                  <w:pPr>
                    <w:pStyle w:val="TableText"/>
                    <w:ind w:left="120"/>
                    <w:spacing w:before="8" w:line="238" w:lineRule="auto"/>
                    <w:rPr/>
                  </w:pPr>
                  <w:r>
                    <w:rPr>
                      <w:color w:val="252021"/>
                      <w:position w:val="-9"/>
                    </w:rPr>
                    <w:drawing>
                      <wp:inline distT="0" distB="0" distL="0" distR="0">
                        <wp:extent cx="19367" cy="209341"/>
                        <wp:effectExtent l="0" t="0" r="0" b="0"/>
                        <wp:docPr id="10" name="IM 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" name="IM 10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9367" cy="2093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-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输出分辨率：</w:t>
                  </w:r>
                </w:p>
              </w:tc>
              <w:tc>
                <w:tcPr>
                  <w:tcW w:w="8162" w:type="dxa"/>
                  <w:vAlign w:val="top"/>
                  <w:tcBorders>
                    <w:right w:val="single" w:color="92CDDC" w:sz="12" w:space="0"/>
                    <w:left w:val="single" w:color="808000" w:sz="12" w:space="0"/>
                  </w:tcBorders>
                </w:tcPr>
                <w:p>
                  <w:pPr>
                    <w:pStyle w:val="TableText"/>
                    <w:ind w:left="109"/>
                    <w:spacing w:before="8" w:line="23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2</w:t>
                  </w:r>
                  <w:r>
                    <w:rPr>
                      <w:b/>
                      <w:bCs/>
                      <w:color w:val="252021"/>
                    </w:rPr>
                    <w:t>uA</w:t>
                  </w:r>
                  <w:r>
                    <w:rPr>
                      <w:color w:val="252021"/>
                      <w:spacing w:val="2"/>
                    </w:rPr>
                    <w:t xml:space="preserve">                                                    </w:t>
                  </w:r>
                  <w:r>
                    <w:rPr>
                      <w:color w:val="252021"/>
                      <w:spacing w:val="1"/>
                    </w:rPr>
                    <w:t xml:space="preserve">          </w:t>
                  </w:r>
                  <w:r>
                    <w:rPr>
                      <w:position w:val="-9"/>
                    </w:rPr>
                    <w:drawing>
                      <wp:inline distT="0" distB="0" distL="0" distR="0">
                        <wp:extent cx="19050" cy="209341"/>
                        <wp:effectExtent l="0" t="0" r="0" b="0"/>
                        <wp:docPr id="12" name="IM 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9050" cy="2093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rPr>
                <w:trHeight w:val="363" w:hRule="atLeast"/>
              </w:trPr>
              <w:tc>
                <w:tcPr>
                  <w:tcW w:w="2441" w:type="dxa"/>
                  <w:vAlign w:val="top"/>
                  <w:tcBorders>
                    <w:left w:val="single" w:color="92CDDC" w:sz="12" w:space="0"/>
                    <w:right w:val="single" w:color="808000" w:sz="12" w:space="0"/>
                  </w:tcBorders>
                </w:tcPr>
                <w:p>
                  <w:pPr>
                    <w:pStyle w:val="TableText"/>
                    <w:ind w:left="244"/>
                    <w:spacing w:before="50" w:line="206" w:lineRule="auto"/>
                    <w:rPr/>
                  </w:pPr>
                  <w:r>
                    <w:pict>
                      <v:shape id="_x0000_s28" style="position:absolute;margin-left:-114.55pt;margin-top:0.459274pt;mso-position-vertical-relative:top-margin-area;mso-position-horizontal-relative:right-margin-area;width:1.55pt;height:17.95pt;z-index:251664384;" fillcolor="#808000" filled="true" stroked="false" coordsize="30,359" coordorigin="0,0" path="m0,358l30,358l30,0l0,0l0,358xe"/>
                    </w:pic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输出精度：</w:t>
                  </w:r>
                </w:p>
              </w:tc>
              <w:tc>
                <w:tcPr>
                  <w:tcW w:w="8162" w:type="dxa"/>
                  <w:vAlign w:val="top"/>
                  <w:tcBorders>
                    <w:right w:val="single" w:color="92CDDC" w:sz="12" w:space="0"/>
                    <w:left w:val="single" w:color="808000" w:sz="12" w:space="0"/>
                  </w:tcBorders>
                </w:tcPr>
                <w:p>
                  <w:pPr>
                    <w:pStyle w:val="TableText"/>
                    <w:ind w:left="150"/>
                    <w:spacing w:before="43" w:line="238" w:lineRule="auto"/>
                    <w:rPr/>
                  </w:pPr>
                  <w:r>
                    <w:pict>
                      <v:shape id="_x0000_s30" style="position:absolute;margin-left:-4.46997pt;margin-top:0.459274pt;mso-position-vertical-relative:top-margin-area;mso-position-horizontal-relative:right-margin-area;width:1.5pt;height:17.95pt;z-index:251668480;" fillcolor="#808000" filled="true" stroked="false" coordsize="30,359" coordorigin="0,0" path="m0,358l30,358l30,0l0,0l0,358xe"/>
                    </w:pic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±</w:t>
                  </w:r>
                  <w:r>
                    <w:rPr>
                      <w:color w:val="252021"/>
                      <w:spacing w:val="-9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0.2%</w:t>
                  </w:r>
                </w:p>
              </w:tc>
            </w:tr>
            <w:tr>
              <w:trPr>
                <w:trHeight w:val="363" w:hRule="atLeast"/>
              </w:trPr>
              <w:tc>
                <w:tcPr>
                  <w:tcW w:w="2441" w:type="dxa"/>
                  <w:vAlign w:val="top"/>
                  <w:tcBorders>
                    <w:left w:val="single" w:color="92CDDC" w:sz="12" w:space="0"/>
                    <w:bottom w:val="single" w:color="808000" w:sz="12" w:space="0"/>
                    <w:right w:val="single" w:color="808000" w:sz="12" w:space="0"/>
                  </w:tcBorders>
                </w:tcPr>
                <w:p>
                  <w:pPr>
                    <w:pStyle w:val="TableText"/>
                    <w:ind w:left="246"/>
                    <w:spacing w:before="43" w:line="207" w:lineRule="auto"/>
                    <w:rPr/>
                  </w:pPr>
                  <w:r>
                    <w:pict>
                      <v:shape id="_x0000_s32" style="position:absolute;margin-left:-114.55pt;margin-top:0.493713pt;mso-position-vertical-relative:top-margin-area;mso-position-horizontal-relative:right-margin-area;width:1.55pt;height:17.95pt;z-index:251665408;" fillcolor="#808000" filled="true" stroked="false" coordsize="30,359" coordorigin="0,0" path="m0,358l30,358l30,0l0,0l0,358xe"/>
                    </w:pic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温度漂移：</w:t>
                  </w:r>
                </w:p>
              </w:tc>
              <w:tc>
                <w:tcPr>
                  <w:tcW w:w="8162" w:type="dxa"/>
                  <w:vAlign w:val="top"/>
                  <w:tcBorders>
                    <w:right w:val="single" w:color="92CDDC" w:sz="12" w:space="0"/>
                    <w:left w:val="single" w:color="808000" w:sz="12" w:space="0"/>
                    <w:bottom w:val="single" w:color="808000" w:sz="12" w:space="0"/>
                  </w:tcBorders>
                </w:tcPr>
                <w:p>
                  <w:pPr>
                    <w:pStyle w:val="TableText"/>
                    <w:ind w:left="112"/>
                    <w:spacing w:before="43" w:line="214" w:lineRule="auto"/>
                    <w:rPr/>
                  </w:pPr>
                  <w:r>
                    <w:pict>
                      <v:shape id="_x0000_s34" style="position:absolute;margin-left:-4.46997pt;margin-top:0.493713pt;mso-position-vertical-relative:top-margin-area;mso-position-horizontal-relative:right-margin-area;width:1.5pt;height:17.95pt;z-index:251671552;" fillcolor="#808000" filled="true" stroked="false" coordsize="30,359" coordorigin="0,0" path="m0,358l30,358l30,0l0,0l0,358xe"/>
                    </w:pic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&lt;50</w:t>
                  </w:r>
                  <w:r>
                    <w:rPr>
                      <w:b/>
                      <w:bCs/>
                      <w:color w:val="252021"/>
                    </w:rPr>
                    <w:t>ppm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/℃</w:t>
                  </w:r>
                </w:p>
              </w:tc>
            </w:tr>
            <w:tr>
              <w:trPr>
                <w:trHeight w:val="358" w:hRule="atLeast"/>
              </w:trPr>
              <w:tc>
                <w:tcPr>
                  <w:tcW w:w="2441" w:type="dxa"/>
                  <w:vAlign w:val="top"/>
                  <w:tcBorders>
                    <w:left w:val="single" w:color="92CDDC" w:sz="12" w:space="0"/>
                    <w:right w:val="single" w:color="808000" w:sz="12" w:space="0"/>
                    <w:top w:val="single" w:color="808000" w:sz="12" w:space="0"/>
                  </w:tcBorders>
                </w:tcPr>
                <w:p>
                  <w:pPr>
                    <w:pStyle w:val="TableText"/>
                    <w:ind w:left="242"/>
                    <w:spacing w:before="39" w:line="207" w:lineRule="auto"/>
                    <w:rPr/>
                  </w:pPr>
                  <w:r>
                    <w:pict>
                      <v:shape id="_x0000_s36" style="position:absolute;margin-left:-114.55pt;margin-top:0.273178pt;mso-position-vertical-relative:top-margin-area;mso-position-horizontal-relative:right-margin-area;width:1.55pt;height:17.95pt;z-index:251666432;" fillcolor="#808000" filled="true" stroked="false" coordsize="30,359" coordorigin="0,0" path="m0,358l30,358l30,0l0,0l0,358xe"/>
                    </w:pic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工作温度：</w:t>
                  </w:r>
                </w:p>
              </w:tc>
              <w:tc>
                <w:tcPr>
                  <w:tcW w:w="8162" w:type="dxa"/>
                  <w:vAlign w:val="top"/>
                  <w:tcBorders>
                    <w:right w:val="single" w:color="92CDDC" w:sz="12" w:space="0"/>
                    <w:left w:val="single" w:color="808000" w:sz="12" w:space="0"/>
                    <w:top w:val="single" w:color="808000" w:sz="12" w:space="0"/>
                  </w:tcBorders>
                </w:tcPr>
                <w:p>
                  <w:pPr>
                    <w:pStyle w:val="TableText"/>
                    <w:ind w:left="103"/>
                    <w:spacing w:before="38" w:line="209" w:lineRule="auto"/>
                    <w:rPr/>
                  </w:pPr>
                  <w:r>
                    <w:pict>
                      <v:shape id="_x0000_s38" style="position:absolute;margin-left:-4.46997pt;margin-top:0.273178pt;mso-position-vertical-relative:top-margin-area;mso-position-horizontal-relative:right-margin-area;width:1.5pt;height:17.95pt;z-index:251670528;" fillcolor="#808000" filled="true" stroked="false" coordsize="30,359" coordorigin="0,0" path="m0,358l30,358l30,0l0,0l0,358xe"/>
                    </w:pic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温度－20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3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+80℃</w:t>
                  </w:r>
                  <w:r>
                    <w:rPr>
                      <w:color w:val="252021"/>
                      <w:spacing w:val="1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湿度&lt;85%</w:t>
                  </w:r>
                  <w:r>
                    <w:rPr>
                      <w:b/>
                      <w:bCs/>
                      <w:color w:val="252021"/>
                    </w:rPr>
                    <w:t>RH</w:t>
                  </w:r>
                </w:p>
              </w:tc>
            </w:tr>
            <w:tr>
              <w:trPr>
                <w:trHeight w:val="348" w:hRule="atLeast"/>
              </w:trPr>
              <w:tc>
                <w:tcPr>
                  <w:tcW w:w="2441" w:type="dxa"/>
                  <w:vAlign w:val="top"/>
                  <w:tcBorders>
                    <w:left w:val="single" w:color="92CDDC" w:sz="12" w:space="0"/>
                    <w:right w:val="single" w:color="808000" w:sz="12" w:space="0"/>
                  </w:tcBorders>
                </w:tcPr>
                <w:p>
                  <w:pPr>
                    <w:pStyle w:val="TableText"/>
                    <w:ind w:left="120"/>
                    <w:spacing w:before="10" w:line="236" w:lineRule="auto"/>
                    <w:rPr/>
                  </w:pPr>
                  <w:r>
                    <w:rPr>
                      <w:color w:val="252021"/>
                      <w:position w:val="-9"/>
                    </w:rPr>
                    <w:drawing>
                      <wp:inline distT="0" distB="0" distL="0" distR="0">
                        <wp:extent cx="19367" cy="207927"/>
                        <wp:effectExtent l="0" t="0" r="0" b="0"/>
                        <wp:docPr id="14" name="IM 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" name="IM 14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9367" cy="2079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功耗：</w:t>
                  </w:r>
                </w:p>
              </w:tc>
              <w:tc>
                <w:tcPr>
                  <w:tcW w:w="8162" w:type="dxa"/>
                  <w:vAlign w:val="top"/>
                  <w:tcBorders>
                    <w:right w:val="single" w:color="92CDDC" w:sz="12" w:space="0"/>
                    <w:left w:val="single" w:color="808000" w:sz="12" w:space="0"/>
                  </w:tcBorders>
                </w:tcPr>
                <w:p>
                  <w:pPr>
                    <w:pStyle w:val="TableText"/>
                    <w:ind w:left="101"/>
                    <w:spacing w:before="10" w:line="236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小于</w:t>
                  </w:r>
                  <w:r>
                    <w:rPr>
                      <w:color w:val="252021"/>
                      <w:spacing w:val="-1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0.3W(含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LCD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显示)</w:t>
                  </w:r>
                  <w:r>
                    <w:rPr>
                      <w:color w:val="252021"/>
                      <w:spacing w:val="9"/>
                    </w:rPr>
                    <w:t xml:space="preserve">        </w:t>
                  </w:r>
                  <w:r>
                    <w:rPr>
                      <w:color w:val="252021"/>
                      <w:spacing w:val="8"/>
                    </w:rPr>
                    <w:t xml:space="preserve">                                 </w:t>
                  </w:r>
                  <w:r>
                    <w:rPr>
                      <w:position w:val="-9"/>
                    </w:rPr>
                    <w:drawing>
                      <wp:inline distT="0" distB="0" distL="0" distR="0">
                        <wp:extent cx="19050" cy="207927"/>
                        <wp:effectExtent l="0" t="0" r="0" b="0"/>
                        <wp:docPr id="16" name="IM 1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" name="IM 16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9050" cy="2079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rPr>
                <w:trHeight w:val="2302" w:hRule="atLeast"/>
              </w:trPr>
              <w:tc>
                <w:tcPr>
                  <w:tcW w:w="10603" w:type="dxa"/>
                  <w:vAlign w:val="top"/>
                  <w:gridSpan w:val="2"/>
                  <w:tcBorders>
                    <w:left w:val="single" w:color="92CDDC" w:sz="12" w:space="0"/>
                    <w:right w:val="single" w:color="92CDDC" w:sz="12" w:space="0"/>
                    <w:bottom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40" style="position:absolute;margin-left:-530.15pt;margin-top:114.888pt;mso-position-vertical-relative:top-margin-area;mso-position-horizontal-relative:right-margin-area;width:4.5pt;height:1.5pt;z-index:251674624;" fillcolor="#92CDDC" filled="true" stroked="false"/>
                    </w:pict>
                  </w:r>
                  <w:r/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5"/>
          <w:pgMar w:top="570" w:right="405" w:bottom="0" w:left="810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78" w:type="dxa"/>
        <w:tblInd w:w="0" w:type="dxa"/>
        <w:tblLayout w:type="fixed"/>
        <w:tblBorders>
          <w:bottom w:val="single" w:color="92CDDC" w:sz="12" w:space="0"/>
          <w:right w:val="single" w:color="92CDDC" w:sz="12" w:space="0"/>
          <w:top w:val="single" w:color="92CDDC" w:sz="12" w:space="0"/>
        </w:tblBorders>
      </w:tblPr>
      <w:tblGrid>
        <w:gridCol w:w="10678"/>
      </w:tblGrid>
      <w:tr>
        <w:trPr>
          <w:trHeight w:val="15268" w:hRule="atLeast"/>
        </w:trPr>
        <w:tc>
          <w:tcPr>
            <w:tcW w:w="10678" w:type="dxa"/>
            <w:vAlign w:val="top"/>
          </w:tcPr>
          <w:tbl>
            <w:tblPr>
              <w:tblStyle w:val="TableNormal"/>
              <w:tblW w:w="10603" w:type="dxa"/>
              <w:tblInd w:w="15" w:type="dxa"/>
              <w:tblLayout w:type="fixed"/>
              <w:tblBorders>
                <w:top w:val="single" w:color="92CDDC" w:sz="12" w:space="0"/>
                <w:left w:val="single" w:color="92CDDC" w:sz="12" w:space="0"/>
                <w:bottom w:val="single" w:color="92CDDC" w:sz="12" w:space="0"/>
                <w:right w:val="single" w:color="92CDDC" w:sz="12" w:space="0"/>
                <w:insideH w:val="single" w:color="92CDDC" w:sz="12" w:space="0"/>
                <w:insideV w:val="single" w:color="92CDDC" w:sz="12" w:space="0"/>
              </w:tblBorders>
            </w:tblPr>
            <w:tblGrid>
              <w:gridCol w:w="10603"/>
            </w:tblGrid>
            <w:tr>
              <w:trPr>
                <w:trHeight w:val="571" w:hRule="atLeast"/>
              </w:trPr>
              <w:tc>
                <w:tcPr>
                  <w:tcW w:w="10603" w:type="dxa"/>
                  <w:vAlign w:val="top"/>
                  <w:tcBorders>
                    <w:bottom w:val="single" w:color="000000" w:sz="10" w:space="0"/>
                    <w:top w:val="single" w:color="92CDDC" w:sz="10" w:space="0"/>
                  </w:tcBorders>
                </w:tcPr>
                <w:p>
                  <w:pPr>
                    <w:ind w:firstLine="150"/>
                    <w:spacing w:before="154" w:line="29" w:lineRule="exact"/>
                    <w:rPr/>
                  </w:pPr>
                  <w:r>
                    <w:rPr/>
                    <w:pict>
                      <v:shape id="_x0000_s42" style="mso-position-vertical-relative:line;mso-position-horizontal-relative:char;width:516.7pt;height:1.5pt;" fillcolor="#808000" filled="true" stroked="false" coordsize="10334,30" coordorigin="0,0" path="m0,29l30,29l30,0l0,0l0,29xem0,29l30,29l30,0l0,0l0,29xem30,29l10302,29l10302,0l30,0l30,29xem10303,29l10333,29l10333,0l10303,0l10303,29xem10303,29l10333,29l10333,0l10303,0l10303,29xe"/>
                    </w:pict>
                  </w:r>
                </w:p>
                <w:p>
                  <w:pPr>
                    <w:pStyle w:val="TableText"/>
                    <w:ind w:left="15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9"/>
                    </w:rPr>
                    <w:drawing>
                      <wp:inline distT="0" distB="0" distL="0" distR="0">
                        <wp:extent cx="19050" cy="237287"/>
                        <wp:effectExtent l="0" t="0" r="0" b="0"/>
                        <wp:docPr id="18" name="IM 1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" name="IM 18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9050" cy="2372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0"/>
                    </w:rPr>
                    <w:t>接线</w:t>
                  </w:r>
                </w:p>
              </w:tc>
            </w:tr>
            <w:tr>
              <w:trPr>
                <w:trHeight w:val="5418" w:hRule="atLeast"/>
              </w:trPr>
              <w:tc>
                <w:tcPr>
                  <w:tcW w:w="10603" w:type="dxa"/>
                  <w:vAlign w:val="top"/>
                  <w:tcBorders>
                    <w:bottom w:val="single" w:color="808000" w:sz="10" w:space="0"/>
                    <w:top w:val="single" w:color="000000" w:sz="10" w:space="0"/>
                  </w:tcBorders>
                </w:tcPr>
                <w:p>
                  <w:pPr>
                    <w:ind w:firstLine="10453"/>
                    <w:spacing w:line="21" w:lineRule="exact"/>
                    <w:rPr/>
                  </w:pPr>
                  <w:r>
                    <w:drawing>
                      <wp:anchor distT="0" distB="0" distL="0" distR="0" simplePos="0" relativeHeight="251675648" behindDoc="0" locked="0" layoutInCell="1" allowOverlap="1">
                        <wp:simplePos x="0" y="0"/>
                        <wp:positionH relativeFrom="rightMargin">
                          <wp:posOffset>-6508115</wp:posOffset>
                        </wp:positionH>
                        <wp:positionV relativeFrom="topMargin">
                          <wp:posOffset>208219</wp:posOffset>
                        </wp:positionV>
                        <wp:extent cx="3397884" cy="2874994"/>
                        <wp:effectExtent l="0" t="0" r="0" b="0"/>
                        <wp:wrapNone/>
                        <wp:docPr id="20" name="IM 2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0" name="IM 20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397884" cy="28749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/>
                    <w:pict>
                      <v:shape id="_x0000_s44" style="mso-position-vertical-relative:line;mso-position-horizontal-relative:char;width:3pt;height:1.5pt;" fillcolor="#000000" filled="true" stroked="false" coordsize="60,30" coordorigin="0,0" path="m0,29l60,29l60,0l0,0l0,29xe"/>
                    </w:pict>
                  </w:r>
                </w:p>
                <w:p>
                  <w:pPr>
                    <w:spacing w:line="28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8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8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6717"/>
                    <w:spacing w:before="78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【接线说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明】</w:t>
                  </w:r>
                </w:p>
                <w:p>
                  <w:pPr>
                    <w:pStyle w:val="TableText"/>
                    <w:ind w:left="6778"/>
                    <w:spacing w:before="163" w:line="206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24V</w:t>
                  </w:r>
                  <w:r>
                    <w:rPr>
                      <w:b/>
                      <w:bCs/>
                      <w:color w:val="252021"/>
                      <w:spacing w:val="-24"/>
                    </w:rPr>
                    <w:t>＋：</w:t>
                  </w:r>
                  <w:r>
                    <w:rPr>
                      <w:color w:val="252021"/>
                      <w:spacing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回路供电正</w:t>
                  </w:r>
                </w:p>
                <w:p>
                  <w:pPr>
                    <w:pStyle w:val="TableText"/>
                    <w:ind w:left="6763"/>
                    <w:spacing w:before="246" w:line="20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24V</w:t>
                  </w:r>
                  <w:r>
                    <w:rPr>
                      <w:b/>
                      <w:bCs/>
                      <w:color w:val="252021"/>
                      <w:spacing w:val="-24"/>
                    </w:rPr>
                    <w:t>－：</w:t>
                  </w:r>
                  <w:r>
                    <w:rPr>
                      <w:color w:val="252021"/>
                      <w:spacing w:val="-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回路供电负</w:t>
                  </w:r>
                </w:p>
              </w:tc>
            </w:tr>
            <w:tr>
              <w:trPr>
                <w:trHeight w:val="378" w:hRule="atLeast"/>
              </w:trPr>
              <w:tc>
                <w:tcPr>
                  <w:tcW w:w="10603" w:type="dxa"/>
                  <w:vAlign w:val="top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ind w:left="150"/>
                    <w:spacing w:before="2" w:line="239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8"/>
                    </w:rPr>
                    <w:drawing>
                      <wp:inline distT="0" distB="0" distL="0" distR="0">
                        <wp:extent cx="19050" cy="231928"/>
                        <wp:effectExtent l="0" t="0" r="0" b="0"/>
                        <wp:docPr id="22" name="IM 2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2" name="IM 22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9050" cy="2319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3"/>
                    </w:rPr>
                    <w:t>操作设置</w:t>
                  </w:r>
                </w:p>
              </w:tc>
            </w:tr>
            <w:tr>
              <w:trPr>
                <w:trHeight w:val="8759" w:hRule="atLeast"/>
              </w:trPr>
              <w:tc>
                <w:tcPr>
                  <w:tcW w:w="10603" w:type="dxa"/>
                  <w:vAlign w:val="top"/>
                  <w:tcBorders>
                    <w:top w:val="single" w:color="92CDDC" w:sz="10" w:space="0"/>
                  </w:tcBorders>
                </w:tcPr>
                <w:p>
                  <w:pPr>
                    <w:ind w:firstLine="10453"/>
                    <w:spacing w:before="3" w:line="30" w:lineRule="exact"/>
                    <w:rPr/>
                  </w:pPr>
                  <w:r>
                    <w:rPr/>
                    <w:pict>
                      <v:shape id="_x0000_s46" style="mso-position-vertical-relative:line;mso-position-horizontal-relative:char;width:3pt;height:1.5pt;" fillcolor="#000000" filled="true" stroked="false" coordsize="60,30" coordorigin="0,0" path="m0,29l60,29l60,0l0,0l0,29xe"/>
                    </w:pict>
                  </w:r>
                </w:p>
                <w:p>
                  <w:pPr>
                    <w:pStyle w:val="TableText"/>
                    <w:ind w:left="123"/>
                    <w:spacing w:before="138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-7"/>
                    </w:rPr>
                    <w:t>【</w:t>
                  </w:r>
                  <w:r>
                    <w:rPr>
                      <w:color w:val="252021"/>
                      <w:spacing w:val="-6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7"/>
                    </w:rPr>
                    <w:t>面板</w:t>
                  </w:r>
                  <w:r>
                    <w:rPr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7"/>
                    </w:rPr>
                    <w:t>】</w:t>
                  </w:r>
                </w:p>
                <w:p>
                  <w:pPr>
                    <w:ind w:firstLine="2548"/>
                    <w:spacing w:before="63" w:line="4628" w:lineRule="exact"/>
                    <w:rPr/>
                  </w:pPr>
                  <w:r>
                    <w:rPr>
                      <w:position w:val="-92"/>
                    </w:rPr>
                    <w:drawing>
                      <wp:inline distT="0" distB="0" distL="0" distR="0">
                        <wp:extent cx="3495675" cy="2938826"/>
                        <wp:effectExtent l="0" t="0" r="0" b="0"/>
                        <wp:docPr id="24" name="IM 2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4" name="IM 24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95675" cy="29388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ind w:left="123"/>
                    <w:spacing w:before="90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【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按键说明】</w:t>
                  </w:r>
                </w:p>
                <w:p>
                  <w:pPr>
                    <w:pStyle w:val="TableText"/>
                    <w:ind w:left="2921"/>
                    <w:spacing w:before="178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①</w:t>
                  </w:r>
                  <w:r>
                    <w:rPr>
                      <w:color w:val="252021"/>
                      <w:spacing w:val="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测量值显示窗</w:t>
                  </w:r>
                  <w:r>
                    <w:rPr>
                      <w:color w:val="252021"/>
                      <w:spacing w:val="6"/>
                    </w:rPr>
                    <w:t xml:space="preserve">       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②</w:t>
                  </w:r>
                  <w:r>
                    <w:rPr>
                      <w:color w:val="252021"/>
                      <w:spacing w:val="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设置/确认键</w:t>
                  </w:r>
                </w:p>
                <w:p>
                  <w:pPr>
                    <w:pStyle w:val="TableText"/>
                    <w:ind w:left="2934"/>
                    <w:spacing w:before="188" w:line="210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③</w:t>
                  </w:r>
                  <w:r>
                    <w:rPr>
                      <w:color w:val="252021"/>
                      <w:spacing w:val="5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减少键</w:t>
                  </w:r>
                  <w:r>
                    <w:rPr>
                      <w:color w:val="252021"/>
                      <w:spacing w:val="3"/>
                    </w:rPr>
                    <w:t xml:space="preserve">              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④</w:t>
                  </w:r>
                  <w:r>
                    <w:rPr>
                      <w:color w:val="252021"/>
                      <w:spacing w:val="5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增加键</w:t>
                  </w:r>
                </w:p>
                <w:p>
                  <w:pPr>
                    <w:pStyle w:val="TableText"/>
                    <w:ind w:left="123"/>
                    <w:spacing w:before="221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【第一组参数设置</w:t>
                  </w:r>
                  <w:r>
                    <w:rPr>
                      <w:color w:val="252021"/>
                      <w:spacing w:val="-6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】</w:t>
                  </w:r>
                </w:p>
                <w:p>
                  <w:pPr>
                    <w:pStyle w:val="TableText"/>
                    <w:ind w:left="141"/>
                    <w:spacing w:before="267" w:line="351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1"/>
                      <w:position w:val="2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2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  <w:position w:val="2"/>
                    </w:rPr>
                    <w:t>长按</w:t>
                  </w:r>
                  <w:r>
                    <w:rPr>
                      <w:position w:val="3"/>
                    </w:rPr>
                    <w:drawing>
                      <wp:inline distT="0" distB="0" distL="0" distR="0">
                        <wp:extent cx="275018" cy="123241"/>
                        <wp:effectExtent l="0" t="0" r="0" b="0"/>
                        <wp:docPr id="26" name="IM 2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6" name="IM 26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5018" cy="1232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1"/>
                      <w:position w:val="2"/>
                    </w:rPr>
                    <w:t>键</w:t>
                  </w:r>
                  <w:r>
                    <w:rPr>
                      <w:color w:val="252021"/>
                      <w:spacing w:val="-17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  <w:position w:val="2"/>
                    </w:rPr>
                    <w:t>2</w:t>
                  </w:r>
                  <w:r>
                    <w:rPr>
                      <w:color w:val="252021"/>
                      <w:spacing w:val="-44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  <w:position w:val="2"/>
                    </w:rPr>
                    <w:t>秒以上不松开，直至显示</w:t>
                  </w:r>
                  <w:r>
                    <w:rPr>
                      <w:rFonts w:ascii="Arial" w:hAnsi="Arial" w:eastAsia="Arial" w:cs="Arial"/>
                      <w:color w:val="868686"/>
                      <w:position w:val="7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11"/>
                      <w:position w:val="2"/>
                    </w:rPr>
                    <w:t>(</w:t>
                  </w:r>
                  <w:r>
                    <w:rPr>
                      <w:b/>
                      <w:bCs/>
                      <w:color w:val="252021"/>
                      <w:position w:val="2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11"/>
                      <w:position w:val="2"/>
                    </w:rPr>
                    <w:t>)参数；</w:t>
                  </w:r>
                </w:p>
                <w:p>
                  <w:pPr>
                    <w:pStyle w:val="TableText"/>
                    <w:ind w:left="141"/>
                    <w:spacing w:before="259" w:line="22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4"/>
                    </w:rPr>
                    <w:t>②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点按</w:t>
                  </w:r>
                  <w:r>
                    <w:rPr>
                      <w:color w:val="252021"/>
                      <w:spacing w:val="4"/>
                    </w:rPr>
                    <w:t xml:space="preserve"> </w:t>
                  </w:r>
                  <w:r>
                    <w:rPr>
                      <w:position w:val="1"/>
                    </w:rPr>
                    <w:drawing>
                      <wp:inline distT="0" distB="0" distL="0" distR="0">
                        <wp:extent cx="142875" cy="104280"/>
                        <wp:effectExtent l="0" t="0" r="0" b="0"/>
                        <wp:docPr id="28" name="IM 2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8" name="IM 28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2875" cy="1042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或</w:t>
                  </w:r>
                  <w:r>
                    <w:rPr>
                      <w:color w:val="252021"/>
                      <w:spacing w:val="4"/>
                    </w:rPr>
                    <w:t xml:space="preserve"> </w:t>
                  </w:r>
                  <w:r>
                    <w:rPr>
                      <w:position w:val="1"/>
                    </w:rPr>
                    <w:drawing>
                      <wp:inline distT="0" distB="0" distL="0" distR="0">
                        <wp:extent cx="142875" cy="104280"/>
                        <wp:effectExtent l="0" t="0" r="0" b="0"/>
                        <wp:docPr id="30" name="IM 3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0" name="IM 30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2875" cy="1042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键，调出参数值，修改位闪烁，长按</w:t>
                  </w:r>
                  <w:r>
                    <w:rPr>
                      <w:color w:val="252021"/>
                      <w:spacing w:val="4"/>
                    </w:rPr>
                    <w:t xml:space="preserve"> </w:t>
                  </w:r>
                  <w:r>
                    <w:rPr>
                      <w:position w:val="1"/>
                    </w:rPr>
                    <w:drawing>
                      <wp:inline distT="0" distB="0" distL="0" distR="0">
                        <wp:extent cx="142875" cy="104280"/>
                        <wp:effectExtent l="0" t="0" r="0" b="0"/>
                        <wp:docPr id="32" name="IM 3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2" name="IM 32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2875" cy="1042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或</w:t>
                  </w:r>
                  <w:r>
                    <w:rPr>
                      <w:color w:val="252021"/>
                      <w:spacing w:val="20"/>
                    </w:rPr>
                    <w:t xml:space="preserve"> </w:t>
                  </w:r>
                  <w:r>
                    <w:rPr>
                      <w:position w:val="1"/>
                    </w:rPr>
                    <w:drawing>
                      <wp:inline distT="0" distB="0" distL="0" distR="0">
                        <wp:extent cx="142875" cy="104280"/>
                        <wp:effectExtent l="0" t="0" r="0" b="0"/>
                        <wp:docPr id="34" name="IM 3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2875" cy="1042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键移动修改位，点按</w:t>
                  </w:r>
                  <w:r>
                    <w:rPr>
                      <w:color w:val="252021"/>
                      <w:spacing w:val="4"/>
                    </w:rPr>
                    <w:t xml:space="preserve"> </w:t>
                  </w:r>
                  <w:r>
                    <w:rPr>
                      <w:position w:val="1"/>
                    </w:rPr>
                    <w:drawing>
                      <wp:inline distT="0" distB="0" distL="0" distR="0">
                        <wp:extent cx="142875" cy="104280"/>
                        <wp:effectExtent l="0" t="0" r="0" b="0"/>
                        <wp:docPr id="36" name="IM 3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6" name="IM 36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2875" cy="1042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或</w:t>
                  </w:r>
                </w:p>
                <w:p>
                  <w:pPr>
                    <w:pStyle w:val="TableText"/>
                    <w:ind w:left="494"/>
                    <w:spacing w:before="231" w:line="281" w:lineRule="exact"/>
                    <w:rPr/>
                  </w:pPr>
                  <w:r>
                    <w:rPr>
                      <w:rFonts w:ascii="Arial" w:hAnsi="Arial" w:eastAsia="Arial" w:cs="Arial"/>
                      <w:sz w:val="27"/>
                      <w:szCs w:val="27"/>
                      <w:color w:val="5E5D5B"/>
                      <w:spacing w:val="17"/>
                      <w:position w:val="2"/>
                    </w:rPr>
                    <w:t>m</w:t>
                  </w:r>
                  <w:r>
                    <w:rPr>
                      <w:b/>
                      <w:bCs/>
                      <w:color w:val="252021"/>
                      <w:spacing w:val="17"/>
                      <w:position w:val="-2"/>
                    </w:rPr>
                    <w:t>键修改参数值</w:t>
                  </w:r>
                  <w:r>
                    <w:rPr>
                      <w:color w:val="252021"/>
                      <w:spacing w:val="-71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7"/>
                      <w:position w:val="-2"/>
                    </w:rPr>
                    <w:t>，点按</w:t>
                  </w:r>
                  <w:r>
                    <w:rPr>
                      <w:rFonts w:ascii="Microsoft YaHei" w:hAnsi="Microsoft YaHei" w:eastAsia="Microsoft YaHei" w:cs="Microsoft YaHei"/>
                      <w:sz w:val="27"/>
                      <w:szCs w:val="27"/>
                      <w:color w:val="686868"/>
                      <w:spacing w:val="17"/>
                      <w:position w:val="3"/>
                    </w:rPr>
                    <w:t>画</w:t>
                  </w:r>
                  <w:r>
                    <w:rPr>
                      <w:b/>
                      <w:bCs/>
                      <w:color w:val="252021"/>
                      <w:spacing w:val="17"/>
                      <w:position w:val="-2"/>
                    </w:rPr>
                    <w:t>键保存,无参数操作时长按</w:t>
                  </w:r>
                  <w:r>
                    <w:rPr>
                      <w:color w:val="252021"/>
                      <w:spacing w:val="17"/>
                      <w:position w:val="-2"/>
                    </w:rPr>
                    <w:t xml:space="preserve"> </w:t>
                  </w:r>
                  <w:r>
                    <w:rPr>
                      <w:position w:val="5"/>
                    </w:rPr>
                    <w:drawing>
                      <wp:inline distT="0" distB="0" distL="0" distR="0">
                        <wp:extent cx="142875" cy="104280"/>
                        <wp:effectExtent l="0" t="0" r="0" b="0"/>
                        <wp:docPr id="38" name="IM 3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8" name="IM 38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2875" cy="1042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49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7"/>
                      <w:position w:val="-2"/>
                    </w:rPr>
                    <w:t>建</w:t>
                  </w:r>
                  <w:r>
                    <w:rPr>
                      <w:color w:val="252021"/>
                      <w:spacing w:val="-15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7"/>
                      <w:position w:val="-2"/>
                    </w:rPr>
                    <w:t>5</w:t>
                  </w:r>
                  <w:r>
                    <w:rPr>
                      <w:color w:val="252021"/>
                      <w:spacing w:val="-43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7"/>
                      <w:position w:val="-2"/>
                    </w:rPr>
                    <w:t>秒</w:t>
                  </w:r>
                  <w:r>
                    <w:rPr>
                      <w:b/>
                      <w:bCs/>
                      <w:color w:val="252021"/>
                      <w:spacing w:val="16"/>
                      <w:position w:val="-2"/>
                    </w:rPr>
                    <w:t>累计值清零；</w:t>
                  </w:r>
                </w:p>
                <w:p>
                  <w:pPr>
                    <w:spacing w:before="121" w:line="49" w:lineRule="exact"/>
                    <w:rPr/>
                  </w:pPr>
                  <w:r>
                    <w:rPr>
                      <w:position w:val="-1"/>
                    </w:rPr>
                    <w:drawing>
                      <wp:inline distT="0" distB="0" distL="0" distR="0">
                        <wp:extent cx="38100" cy="31402"/>
                        <wp:effectExtent l="0" t="0" r="0" b="0"/>
                        <wp:docPr id="40" name="IM 4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0" name="IM 40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100" cy="314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5"/>
          <w:pgMar w:top="570" w:right="405" w:bottom="0" w:left="810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63" w:type="dxa"/>
        <w:tblInd w:w="15" w:type="dxa"/>
        <w:tblLayout w:type="fixed"/>
        <w:tblBorders>
          <w:top w:val="single" w:color="92CDDC" w:sz="12" w:space="0"/>
          <w:left w:val="single" w:color="92CDDC" w:sz="12" w:space="0"/>
          <w:bottom w:val="single" w:color="92CDDC" w:sz="12" w:space="0"/>
          <w:right w:val="single" w:color="92CDDC" w:sz="12" w:space="0"/>
          <w:insideH w:val="single" w:color="92CDDC" w:sz="12" w:space="0"/>
          <w:insideV w:val="single" w:color="92CDDC" w:sz="12" w:space="0"/>
        </w:tblBorders>
      </w:tblPr>
      <w:tblGrid>
        <w:gridCol w:w="10663"/>
      </w:tblGrid>
      <w:tr>
        <w:trPr>
          <w:trHeight w:val="7073" w:hRule="atLeast"/>
        </w:trPr>
        <w:tc>
          <w:tcPr>
            <w:tcW w:w="10663" w:type="dxa"/>
            <w:vAlign w:val="top"/>
            <w:tcBorders>
              <w:bottom w:val="single" w:color="808000" w:sz="12" w:space="0"/>
            </w:tcBorders>
          </w:tcPr>
          <w:p>
            <w:pPr>
              <w:pStyle w:val="TableText"/>
              <w:ind w:left="141"/>
              <w:spacing w:before="209" w:line="340" w:lineRule="exact"/>
              <w:rPr/>
            </w:pPr>
            <w:r>
              <w:pict>
                <v:shape id="_x0000_s48" style="position:absolute;margin-left:570.73pt;margin-top:33.025pt;mso-position-vertical-relative:page;mso-position-horizontal-relative:page;width:1.5pt;height:771.75pt;z-index:251693056;" o:allowincell="f" fillcolor="#92CDDC" filled="true" stroked="false" coordsize="30,15435" coordorigin="0,0" path="m0,15434l30,15434l30,0l0,0l0,15434xe"/>
              </w:pic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9"/>
                <w:position w:val="2"/>
              </w:rPr>
              <w:t>③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4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9"/>
                <w:position w:val="2"/>
              </w:rPr>
              <w:t>将密码锁</w:t>
            </w:r>
            <w:r>
              <w:rPr>
                <w:rFonts w:ascii="Arial" w:hAnsi="Arial" w:eastAsia="Arial" w:cs="Arial"/>
                <w:color w:val="979797"/>
                <w:position w:val="5"/>
              </w:rPr>
              <w:t>LOC</w:t>
            </w:r>
            <w:r>
              <w:rPr>
                <w:b/>
                <w:bCs/>
                <w:color w:val="252021"/>
                <w:spacing w:val="9"/>
                <w:position w:val="2"/>
              </w:rPr>
              <w:t>改为</w:t>
            </w:r>
            <w:r>
              <w:rPr>
                <w:color w:val="252021"/>
                <w:spacing w:val="9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9"/>
                <w:position w:val="2"/>
              </w:rPr>
              <w:t>1111，点按</w:t>
            </w:r>
            <w:r>
              <w:rPr>
                <w:position w:val="1"/>
              </w:rPr>
              <w:drawing>
                <wp:inline distT="0" distB="0" distL="0" distR="0">
                  <wp:extent cx="272669" cy="123825"/>
                  <wp:effectExtent l="0" t="0" r="0" b="0"/>
                  <wp:docPr id="42" name="IM 4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2" name="IM 42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2669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9"/>
                <w:position w:val="2"/>
              </w:rPr>
              <w:t>键</w:t>
            </w:r>
            <w:r>
              <w:rPr>
                <w:color w:val="252021"/>
                <w:spacing w:val="-71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9"/>
                <w:position w:val="2"/>
              </w:rPr>
              <w:t>，显示本组下一个参数名；</w:t>
            </w:r>
          </w:p>
          <w:p>
            <w:pPr>
              <w:pStyle w:val="TableText"/>
              <w:ind w:left="377" w:right="331" w:hanging="236"/>
              <w:spacing w:before="260" w:line="310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4"/>
              </w:rPr>
              <w:t>④ </w:t>
            </w:r>
            <w:r>
              <w:rPr>
                <w:b/>
                <w:bCs/>
                <w:color w:val="252021"/>
                <w:spacing w:val="14"/>
              </w:rPr>
              <w:t>点</w:t>
            </w:r>
            <w:r>
              <w:rPr/>
              <w:drawing>
                <wp:inline distT="0" distB="0" distL="0" distR="0">
                  <wp:extent cx="275272" cy="123825"/>
                  <wp:effectExtent l="0" t="0" r="0" b="0"/>
                  <wp:docPr id="44" name="IM 4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4" name="IM 44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5272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4"/>
              </w:rPr>
              <w:t>按键可以顺序翻阅参数名称，按步骤②</w:t>
            </w:r>
            <w:r>
              <w:rPr>
                <w:color w:val="252021"/>
                <w:spacing w:val="-81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对需要修改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的参数进行设置。查阅或设置</w:t>
            </w:r>
            <w:r>
              <w:rPr>
                <w:b/>
                <w:bCs/>
                <w:color w:val="252021"/>
                <w:spacing w:val="13"/>
              </w:rPr>
              <w:t>第一组参数最后一个参数</w:t>
            </w:r>
            <w:r>
              <w:rPr>
                <w:color w:val="252021"/>
                <w:spacing w:val="-70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时，</w:t>
            </w:r>
            <w:r>
              <w:rPr>
                <w:color w:val="252021"/>
                <w:spacing w:val="-67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点按</w:t>
            </w:r>
            <w:r>
              <w:rPr/>
              <w:drawing>
                <wp:inline distT="0" distB="0" distL="0" distR="0">
                  <wp:extent cx="272529" cy="123825"/>
                  <wp:effectExtent l="0" t="0" r="0" b="0"/>
                  <wp:docPr id="46" name="IM 4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6" name="IM 46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2529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3"/>
              </w:rPr>
              <w:t>键将退出设置；</w:t>
            </w:r>
          </w:p>
          <w:p>
            <w:pPr>
              <w:pStyle w:val="TableText"/>
              <w:ind w:left="123"/>
              <w:spacing w:before="234" w:line="208" w:lineRule="auto"/>
              <w:rPr/>
            </w:pPr>
            <w:r>
              <w:rPr>
                <w:b/>
                <w:bCs/>
                <w:color w:val="252021"/>
                <w:spacing w:val="13"/>
              </w:rPr>
              <w:t>【第二组参数设置</w:t>
            </w:r>
            <w:r>
              <w:rPr>
                <w:color w:val="252021"/>
                <w:spacing w:val="-60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】</w:t>
            </w:r>
          </w:p>
          <w:p>
            <w:pPr>
              <w:pStyle w:val="TableText"/>
              <w:ind w:left="141"/>
              <w:spacing w:before="220" w:line="227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5"/>
              </w:rPr>
              <w:t>①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-4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按</w:t>
            </w:r>
            <w:r>
              <w:rPr>
                <w:color w:val="252021"/>
                <w:spacing w:val="-89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“第一组参数设置”</w:t>
            </w:r>
            <w:r>
              <w:rPr>
                <w:color w:val="252021"/>
                <w:spacing w:val="53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①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5"/>
              </w:rPr>
              <w:t>~</w:t>
            </w:r>
            <w:r>
              <w:rPr>
                <w:rFonts w:ascii="SimSun" w:hAnsi="SimSun" w:eastAsia="SimSun" w:cs="SimSun"/>
                <w:color w:val="252021"/>
                <w:spacing w:val="-65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③</w:t>
            </w:r>
            <w:r>
              <w:rPr>
                <w:color w:val="252021"/>
                <w:spacing w:val="15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步骤操作；</w:t>
            </w:r>
          </w:p>
          <w:p>
            <w:pPr>
              <w:pStyle w:val="TableText"/>
              <w:ind w:left="141"/>
              <w:spacing w:before="215" w:line="227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1"/>
              </w:rPr>
              <w:t>②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-7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长按</w:t>
            </w:r>
            <w:r>
              <w:rPr/>
              <w:drawing>
                <wp:inline distT="0" distB="0" distL="0" distR="0">
                  <wp:extent cx="270229" cy="123825"/>
                  <wp:effectExtent l="0" t="0" r="0" b="0"/>
                  <wp:docPr id="48" name="IM 4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8" name="IM 48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0229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1"/>
              </w:rPr>
              <w:t>键</w:t>
            </w:r>
            <w:r>
              <w:rPr>
                <w:color w:val="252021"/>
                <w:spacing w:val="-18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2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秒以上不松开，直到显示</w:t>
            </w:r>
            <w:r>
              <w:rPr>
                <w:color w:val="252021"/>
                <w:spacing w:val="11"/>
              </w:rPr>
              <w:t xml:space="preserve"> </w:t>
            </w:r>
            <w:r>
              <w:rPr/>
              <w:drawing>
                <wp:inline distT="0" distB="0" distL="0" distR="0">
                  <wp:extent cx="366739" cy="133350"/>
                  <wp:effectExtent l="0" t="0" r="0" b="0"/>
                  <wp:docPr id="50" name="IM 5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0" name="IM 50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66739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1"/>
              </w:rPr>
              <w:t>参数；</w:t>
            </w:r>
          </w:p>
          <w:p>
            <w:pPr>
              <w:pStyle w:val="TableText"/>
              <w:ind w:left="141"/>
              <w:spacing w:before="201" w:line="227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3"/>
              </w:rPr>
              <w:t>③ </w:t>
            </w:r>
            <w:r>
              <w:rPr>
                <w:b/>
                <w:bCs/>
                <w:color w:val="252021"/>
                <w:spacing w:val="13"/>
              </w:rPr>
              <w:t>点按</w:t>
            </w:r>
            <w:r>
              <w:rPr/>
              <w:drawing>
                <wp:inline distT="0" distB="0" distL="0" distR="0">
                  <wp:extent cx="275018" cy="123825"/>
                  <wp:effectExtent l="0" t="0" r="0" b="0"/>
                  <wp:docPr id="52" name="IM 5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2" name="IM 52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5018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3"/>
              </w:rPr>
              <w:t>键可以顺序循环翻阅第二组参数；</w:t>
            </w:r>
          </w:p>
          <w:p>
            <w:pPr>
              <w:pStyle w:val="TableText"/>
              <w:ind w:left="123" w:right="5588" w:firstLine="17"/>
              <w:spacing w:before="214" w:line="308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5"/>
              </w:rPr>
              <w:t>④ </w:t>
            </w:r>
            <w:r>
              <w:rPr>
                <w:b/>
                <w:bCs/>
                <w:color w:val="252021"/>
                <w:spacing w:val="5"/>
              </w:rPr>
              <w:t>长按</w:t>
            </w:r>
            <w:r>
              <w:rPr/>
              <w:drawing>
                <wp:inline distT="0" distB="0" distL="0" distR="0">
                  <wp:extent cx="275018" cy="123825"/>
                  <wp:effectExtent l="0" t="0" r="0" b="0"/>
                  <wp:docPr id="54" name="IM 5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4" name="IM 54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5018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5"/>
              </w:rPr>
              <w:t>键</w:t>
            </w:r>
            <w:r>
              <w:rPr>
                <w:color w:val="252021"/>
                <w:spacing w:val="-3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2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秒以上不松开，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退出设置；</w:t>
            </w:r>
            <w:r>
              <w:rPr>
                <w:color w:val="252021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【第三组参数设置</w:t>
            </w:r>
            <w:r>
              <w:rPr>
                <w:color w:val="252021"/>
                <w:spacing w:val="-60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】</w:t>
            </w:r>
          </w:p>
          <w:p>
            <w:pPr>
              <w:pStyle w:val="TableText"/>
              <w:ind w:left="127"/>
              <w:spacing w:before="276" w:line="345" w:lineRule="exact"/>
              <w:rPr/>
            </w:pPr>
            <w:r>
              <w:rPr>
                <w:b/>
                <w:bCs/>
                <w:color w:val="252021"/>
                <w:spacing w:val="14"/>
                <w:position w:val="2"/>
              </w:rPr>
              <w:t>①</w:t>
            </w:r>
            <w:r>
              <w:rPr>
                <w:color w:val="252021"/>
                <w:spacing w:val="49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14"/>
                <w:position w:val="2"/>
              </w:rPr>
              <w:t>将密码锁</w:t>
            </w:r>
            <w:r>
              <w:rPr>
                <w:rFonts w:ascii="Arial" w:hAnsi="Arial" w:eastAsia="Arial" w:cs="Arial"/>
                <w:color w:val="9E9E9E"/>
                <w:position w:val="6"/>
              </w:rPr>
              <w:t>LOC</w:t>
            </w:r>
            <w:r>
              <w:rPr>
                <w:b/>
                <w:bCs/>
                <w:color w:val="252021"/>
                <w:spacing w:val="14"/>
                <w:position w:val="2"/>
              </w:rPr>
              <w:t>设置为</w:t>
            </w:r>
            <w:r>
              <w:rPr>
                <w:color w:val="252021"/>
                <w:spacing w:val="14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14"/>
                <w:position w:val="2"/>
              </w:rPr>
              <w:t>1010，点按</w:t>
            </w:r>
            <w:r>
              <w:rPr>
                <w:position w:val="1"/>
              </w:rPr>
              <w:drawing>
                <wp:inline distT="0" distB="0" distL="0" distR="0">
                  <wp:extent cx="272414" cy="123825"/>
                  <wp:effectExtent l="0" t="0" r="0" b="0"/>
                  <wp:docPr id="56" name="IM 5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6" name="IM 56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2414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-31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14"/>
                <w:position w:val="2"/>
              </w:rPr>
              <w:t>键,显示本</w:t>
            </w:r>
            <w:r>
              <w:rPr>
                <w:b/>
                <w:bCs/>
                <w:color w:val="252021"/>
                <w:spacing w:val="13"/>
                <w:position w:val="2"/>
              </w:rPr>
              <w:t>组第一个参数</w:t>
            </w:r>
            <w:r>
              <w:rPr>
                <w:rFonts w:ascii="Arial" w:hAnsi="Arial" w:eastAsia="Arial" w:cs="Arial"/>
                <w:color w:val="8E8E8E"/>
                <w:spacing w:val="13"/>
                <w:position w:val="6"/>
              </w:rPr>
              <w:t>I-84</w:t>
            </w:r>
            <w:r>
              <w:rPr>
                <w:b/>
                <w:bCs/>
                <w:color w:val="252021"/>
                <w:spacing w:val="13"/>
                <w:position w:val="2"/>
              </w:rPr>
              <w:t>（I-04）；</w:t>
            </w:r>
          </w:p>
          <w:p>
            <w:pPr>
              <w:pStyle w:val="TableText"/>
              <w:ind w:left="520" w:right="330" w:hanging="397"/>
              <w:spacing w:before="280" w:line="241" w:lineRule="auto"/>
              <w:rPr/>
            </w:pPr>
            <w:r>
              <w:rPr>
                <w:b/>
                <w:bCs/>
                <w:color w:val="252021"/>
                <w:spacing w:val="17"/>
              </w:rPr>
              <w:t>②</w:t>
            </w:r>
            <w:r>
              <w:rPr>
                <w:color w:val="252021"/>
                <w:spacing w:val="52"/>
              </w:rPr>
              <w:t xml:space="preserve"> </w:t>
            </w:r>
            <w:r>
              <w:rPr>
                <w:b/>
                <w:bCs/>
                <w:color w:val="252021"/>
                <w:spacing w:val="17"/>
              </w:rPr>
              <w:t>点按</w:t>
            </w:r>
            <w:r>
              <w:rPr>
                <w:rFonts w:ascii="Microsoft YaHei" w:hAnsi="Microsoft YaHei" w:eastAsia="Microsoft YaHei" w:cs="Microsoft YaHei"/>
                <w:sz w:val="27"/>
                <w:szCs w:val="27"/>
                <w:color w:val="686868"/>
                <w:spacing w:val="17"/>
                <w:position w:val="4"/>
              </w:rPr>
              <w:t>画</w:t>
            </w:r>
            <w:r>
              <w:rPr>
                <w:b/>
                <w:bCs/>
                <w:color w:val="252021"/>
                <w:spacing w:val="17"/>
              </w:rPr>
              <w:t>键可</w:t>
            </w:r>
            <w:r>
              <w:rPr>
                <w:color w:val="252021"/>
                <w:spacing w:val="-62"/>
              </w:rPr>
              <w:t xml:space="preserve"> </w:t>
            </w:r>
            <w:r>
              <w:rPr>
                <w:b/>
                <w:bCs/>
                <w:color w:val="252021"/>
                <w:spacing w:val="17"/>
              </w:rPr>
              <w:t>以顺序翻阅本组其它参数名称，对需要修改的参数用</w:t>
            </w:r>
            <w:r>
              <w:rPr>
                <w:color w:val="252021"/>
                <w:spacing w:val="17"/>
              </w:rPr>
              <w:t xml:space="preserve"> </w:t>
            </w:r>
            <w:r>
              <w:rPr>
                <w:rFonts w:ascii="Arial" w:hAnsi="Arial" w:eastAsia="Arial" w:cs="Arial"/>
                <w:sz w:val="27"/>
                <w:szCs w:val="27"/>
                <w:color w:val="5C5B59"/>
                <w:spacing w:val="17"/>
                <w:position w:val="3"/>
              </w:rPr>
              <w:t>w</w:t>
            </w:r>
            <w:r>
              <w:rPr>
                <w:rFonts w:ascii="Arial" w:hAnsi="Arial" w:eastAsia="Arial" w:cs="Arial"/>
                <w:sz w:val="27"/>
                <w:szCs w:val="27"/>
                <w:color w:val="5C5B59"/>
                <w:spacing w:val="17"/>
                <w:position w:val="3"/>
              </w:rPr>
              <w:t xml:space="preserve">  </w:t>
            </w:r>
            <w:r>
              <w:rPr>
                <w:b/>
                <w:bCs/>
                <w:color w:val="252021"/>
                <w:spacing w:val="17"/>
              </w:rPr>
              <w:t>或</w:t>
            </w:r>
            <w:r>
              <w:rPr>
                <w:color w:val="252021"/>
                <w:spacing w:val="17"/>
              </w:rPr>
              <w:t xml:space="preserve"> </w:t>
            </w:r>
            <w:r>
              <w:rPr>
                <w:rFonts w:ascii="Arial" w:hAnsi="Arial" w:eastAsia="Arial" w:cs="Arial"/>
                <w:sz w:val="27"/>
                <w:szCs w:val="27"/>
                <w:color w:val="5E5D5B"/>
                <w:spacing w:val="17"/>
                <w:position w:val="3"/>
              </w:rPr>
              <w:t>m</w:t>
            </w:r>
            <w:r>
              <w:rPr>
                <w:rFonts w:ascii="Arial" w:hAnsi="Arial" w:eastAsia="Arial" w:cs="Arial"/>
                <w:sz w:val="27"/>
                <w:szCs w:val="27"/>
                <w:color w:val="5E5D5B"/>
                <w:spacing w:val="17"/>
                <w:position w:val="3"/>
              </w:rPr>
              <w:t xml:space="preserve">  </w:t>
            </w:r>
            <w:r>
              <w:rPr>
                <w:b/>
                <w:bCs/>
                <w:color w:val="252021"/>
                <w:spacing w:val="17"/>
              </w:rPr>
              <w:t>键进行修</w:t>
            </w:r>
            <w:r>
              <w:rPr>
                <w:b/>
                <w:bCs/>
                <w:color w:val="252021"/>
                <w:spacing w:val="11"/>
              </w:rPr>
              <w:t>改，并点按</w:t>
            </w:r>
            <w:r>
              <w:rPr/>
              <w:drawing>
                <wp:inline distT="0" distB="0" distL="0" distR="0">
                  <wp:extent cx="274256" cy="123825"/>
                  <wp:effectExtent l="0" t="0" r="0" b="0"/>
                  <wp:docPr id="58" name="IM 5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8" name="IM 58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4256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1"/>
              </w:rPr>
              <w:t>键保存</w:t>
            </w:r>
            <w:r>
              <w:rPr>
                <w:color w:val="252021"/>
                <w:spacing w:val="-35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;</w:t>
            </w:r>
          </w:p>
          <w:p>
            <w:pPr>
              <w:pStyle w:val="TableText"/>
              <w:ind w:left="125"/>
              <w:spacing w:before="242" w:line="211" w:lineRule="auto"/>
              <w:rPr/>
            </w:pPr>
            <w:r>
              <w:rPr>
                <w:b/>
                <w:bCs/>
                <w:color w:val="252021"/>
                <w:spacing w:val="7"/>
              </w:rPr>
              <w:t>③</w:t>
            </w:r>
            <w:r>
              <w:rPr>
                <w:color w:val="252021"/>
                <w:spacing w:val="58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长按</w:t>
            </w:r>
            <w:r>
              <w:rPr>
                <w:position w:val="1"/>
              </w:rPr>
              <w:drawing>
                <wp:inline distT="0" distB="0" distL="0" distR="0">
                  <wp:extent cx="275018" cy="123825"/>
                  <wp:effectExtent l="0" t="0" r="0" b="0"/>
                  <wp:docPr id="60" name="IM 6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0" name="IM 60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5018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7"/>
              </w:rPr>
              <w:t>键</w:t>
            </w:r>
            <w:r>
              <w:rPr>
                <w:color w:val="252021"/>
                <w:spacing w:val="-1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2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秒以上不松开，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退出设置；</w:t>
            </w:r>
          </w:p>
        </w:tc>
      </w:tr>
      <w:tr>
        <w:trPr>
          <w:trHeight w:val="374" w:hRule="atLeast"/>
        </w:trPr>
        <w:tc>
          <w:tcPr>
            <w:tcW w:w="10663" w:type="dxa"/>
            <w:vAlign w:val="top"/>
            <w:tcBorders>
              <w:bottom w:val="single" w:color="808000" w:sz="12" w:space="0"/>
              <w:top w:val="single" w:color="808000" w:sz="12" w:space="0"/>
            </w:tcBorders>
          </w:tcPr>
          <w:p>
            <w:pPr>
              <w:pStyle w:val="TableText"/>
              <w:ind w:left="150"/>
              <w:spacing w:line="239" w:lineRule="auto"/>
              <w:rPr>
                <w:rFonts w:ascii="Arial" w:hAnsi="Arial" w:eastAsia="Arial" w:cs="Arial"/>
                <w:sz w:val="28"/>
                <w:szCs w:val="28"/>
              </w:rPr>
            </w:pPr>
            <w:r>
              <w:rPr>
                <w:sz w:val="28"/>
                <w:szCs w:val="28"/>
                <w:color w:val="252021"/>
                <w:position w:val="-8"/>
              </w:rPr>
              <w:drawing>
                <wp:inline distT="0" distB="0" distL="0" distR="0">
                  <wp:extent cx="19050" cy="231140"/>
                  <wp:effectExtent l="0" t="0" r="0" b="0"/>
                  <wp:docPr id="62" name="IM 6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2" name="IM 62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0" cy="231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  <w:b/>
                <w:bCs/>
                <w:color w:val="252021"/>
                <w:spacing w:val="9"/>
              </w:rPr>
              <w:t>参数一览</w:t>
            </w:r>
            <w:r>
              <w:rPr>
                <w:sz w:val="28"/>
                <w:szCs w:val="28"/>
                <w:color w:val="252021"/>
                <w:spacing w:val="9"/>
              </w:rPr>
              <w:t xml:space="preserve">                                                             </w:t>
            </w:r>
            <w:r>
              <w:rPr>
                <w:rFonts w:ascii="Arial" w:hAnsi="Arial" w:eastAsia="Arial" w:cs="Arial"/>
                <w:sz w:val="28"/>
                <w:szCs w:val="28"/>
                <w:color w:val="555500"/>
                <w:spacing w:val="9"/>
                <w:position w:val="-1"/>
              </w:rPr>
              <w:t>I</w:t>
            </w:r>
          </w:p>
        </w:tc>
      </w:tr>
      <w:tr>
        <w:trPr>
          <w:trHeight w:val="8046" w:hRule="atLeast"/>
        </w:trPr>
        <w:tc>
          <w:tcPr>
            <w:tcW w:w="10663" w:type="dxa"/>
            <w:vAlign w:val="top"/>
          </w:tcPr>
          <w:p>
            <w:pPr>
              <w:ind w:firstLine="10483"/>
              <w:spacing w:line="29" w:lineRule="exact"/>
              <w:rPr/>
            </w:pPr>
            <w:r>
              <w:rPr/>
              <w:pict>
                <v:shape id="_x0000_s50" style="mso-position-vertical-relative:line;mso-position-horizontal-relative:char;width:1.5pt;height:3pt;" fillcolor="#000000" filled="true" stroked="false" coordsize="30,60" coordorigin="0,0" path="m0,60l30,60l30,0l0,0l0,60xe"/>
              </w:pict>
            </w:r>
          </w:p>
          <w:p>
            <w:pPr>
              <w:pStyle w:val="TableText"/>
              <w:ind w:left="123"/>
              <w:spacing w:before="213" w:line="208" w:lineRule="auto"/>
              <w:rPr/>
            </w:pPr>
            <w:r>
              <w:rPr>
                <w:b/>
                <w:bCs/>
                <w:color w:val="252021"/>
                <w:spacing w:val="12"/>
              </w:rPr>
              <w:t>【第一组参数</w:t>
            </w:r>
            <w:r>
              <w:rPr>
                <w:color w:val="252021"/>
                <w:spacing w:val="-68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】</w:t>
            </w:r>
          </w:p>
          <w:p>
            <w:pPr>
              <w:spacing w:line="131" w:lineRule="exact"/>
              <w:rPr/>
            </w:pPr>
            <w:r/>
          </w:p>
          <w:tbl>
            <w:tblPr>
              <w:tblStyle w:val="TableNormal"/>
              <w:tblW w:w="9492" w:type="dxa"/>
              <w:tblInd w:w="571" w:type="dxa"/>
              <w:tblLayout w:type="fixed"/>
              <w:tblBorders>
                <w:top w:val="single" w:color="808000" w:sz="12" w:space="0"/>
                <w:left w:val="single" w:color="808000" w:sz="12" w:space="0"/>
                <w:bottom w:val="single" w:color="808000" w:sz="12" w:space="0"/>
                <w:right w:val="single" w:color="808000" w:sz="12" w:space="0"/>
                <w:insideH w:val="single" w:color="808000" w:sz="12" w:space="0"/>
                <w:insideV w:val="single" w:color="808000" w:sz="12" w:space="0"/>
              </w:tblBorders>
            </w:tblPr>
            <w:tblGrid>
              <w:gridCol w:w="1273"/>
              <w:gridCol w:w="1497"/>
              <w:gridCol w:w="4027"/>
              <w:gridCol w:w="2695"/>
            </w:tblGrid>
            <w:tr>
              <w:trPr>
                <w:trHeight w:val="523" w:hRule="atLeast"/>
              </w:trPr>
              <w:tc>
                <w:tcPr>
                  <w:tcW w:w="1273" w:type="dxa"/>
                  <w:vAlign w:val="top"/>
                </w:tcPr>
                <w:p>
                  <w:pPr>
                    <w:pStyle w:val="TableText"/>
                    <w:ind w:left="347"/>
                    <w:spacing w:before="10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9"/>
                    </w:rPr>
                    <w:t>符号</w:t>
                  </w:r>
                </w:p>
              </w:tc>
              <w:tc>
                <w:tcPr>
                  <w:tcW w:w="1497" w:type="dxa"/>
                  <w:vAlign w:val="top"/>
                </w:tcPr>
                <w:p>
                  <w:pPr>
                    <w:pStyle w:val="TableText"/>
                    <w:ind w:left="440"/>
                    <w:spacing w:before="10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21"/>
                    </w:rPr>
                    <w:t>名称</w:t>
                  </w:r>
                </w:p>
              </w:tc>
              <w:tc>
                <w:tcPr>
                  <w:tcW w:w="4027" w:type="dxa"/>
                  <w:vAlign w:val="top"/>
                </w:tcPr>
                <w:p>
                  <w:pPr>
                    <w:pStyle w:val="TableText"/>
                    <w:ind w:left="1730"/>
                    <w:spacing w:before="10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内容</w:t>
                  </w:r>
                </w:p>
              </w:tc>
              <w:tc>
                <w:tcPr>
                  <w:tcW w:w="2695" w:type="dxa"/>
                  <w:vAlign w:val="top"/>
                </w:tcPr>
                <w:p>
                  <w:pPr>
                    <w:pStyle w:val="TableText"/>
                    <w:ind w:left="776"/>
                    <w:spacing w:before="10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30"/>
                    </w:rPr>
                    <w:t>取值范围</w:t>
                  </w:r>
                </w:p>
              </w:tc>
            </w:tr>
            <w:tr>
              <w:trPr>
                <w:trHeight w:val="508" w:hRule="atLeast"/>
              </w:trPr>
              <w:tc>
                <w:tcPr>
                  <w:tcW w:w="1273" w:type="dxa"/>
                  <w:vAlign w:val="top"/>
                </w:tcPr>
                <w:p>
                  <w:pPr>
                    <w:ind w:firstLine="372"/>
                    <w:spacing w:before="99" w:line="270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04800" cy="171450"/>
                        <wp:effectExtent l="0" t="0" r="0" b="0"/>
                        <wp:docPr id="64" name="IM 6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4" name="IM 64"/>
                                <pic:cNvPicPr/>
                              </pic:nvPicPr>
                              <pic:blipFill>
                                <a:blip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4800" cy="171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97" w:type="dxa"/>
                  <w:vAlign w:val="top"/>
                </w:tcPr>
                <w:p>
                  <w:pPr>
                    <w:pStyle w:val="TableText"/>
                    <w:ind w:left="521"/>
                    <w:spacing w:before="138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Loc</w:t>
                  </w:r>
                </w:p>
              </w:tc>
              <w:tc>
                <w:tcPr>
                  <w:tcW w:w="4027" w:type="dxa"/>
                  <w:vAlign w:val="top"/>
                </w:tcPr>
                <w:p>
                  <w:pPr>
                    <w:pStyle w:val="TableText"/>
                    <w:ind w:left="1576"/>
                    <w:spacing w:before="96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5"/>
                    </w:rPr>
                    <w:t>密码锁</w:t>
                  </w:r>
                </w:p>
              </w:tc>
              <w:tc>
                <w:tcPr>
                  <w:tcW w:w="2695" w:type="dxa"/>
                  <w:vAlign w:val="top"/>
                </w:tcPr>
                <w:p>
                  <w:pPr>
                    <w:pStyle w:val="TableText"/>
                    <w:ind w:left="648"/>
                    <w:spacing w:before="95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0000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9999</w:t>
                  </w:r>
                </w:p>
              </w:tc>
            </w:tr>
            <w:tr>
              <w:trPr>
                <w:trHeight w:val="508" w:hRule="atLeast"/>
              </w:trPr>
              <w:tc>
                <w:tcPr>
                  <w:tcW w:w="1273" w:type="dxa"/>
                  <w:vAlign w:val="top"/>
                </w:tcPr>
                <w:p>
                  <w:pPr>
                    <w:ind w:firstLine="327"/>
                    <w:spacing w:before="116" w:line="240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61950" cy="152400"/>
                        <wp:effectExtent l="0" t="0" r="0" b="0"/>
                        <wp:docPr id="66" name="IM 6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6" name="IM 66"/>
                                <pic:cNvPicPr/>
                              </pic:nvPicPr>
                              <pic:blipFill>
                                <a:blip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61950" cy="152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97" w:type="dxa"/>
                  <w:vAlign w:val="top"/>
                </w:tcPr>
                <w:p>
                  <w:pPr>
                    <w:pStyle w:val="TableText"/>
                    <w:ind w:left="444"/>
                    <w:spacing w:before="132" w:line="186" w:lineRule="auto"/>
                    <w:rPr/>
                  </w:pPr>
                  <w:r>
                    <w:rPr>
                      <w:b/>
                      <w:bCs/>
                      <w:color w:val="252021"/>
                      <w:spacing w:val="29"/>
                    </w:rPr>
                    <w:t>F-</w:t>
                  </w:r>
                  <w:r>
                    <w:rPr>
                      <w:b/>
                      <w:bCs/>
                      <w:color w:val="252021"/>
                    </w:rPr>
                    <w:t>dP</w:t>
                  </w:r>
                </w:p>
              </w:tc>
              <w:tc>
                <w:tcPr>
                  <w:tcW w:w="4027" w:type="dxa"/>
                  <w:vAlign w:val="top"/>
                </w:tcPr>
                <w:p>
                  <w:pPr>
                    <w:pStyle w:val="TableText"/>
                    <w:ind w:left="564"/>
                    <w:spacing w:before="9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瞬</w:t>
                  </w:r>
                  <w:r>
                    <w:rPr>
                      <w:color w:val="252021"/>
                      <w:spacing w:val="-6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时流量小数点位置选择</w:t>
                  </w:r>
                </w:p>
              </w:tc>
              <w:tc>
                <w:tcPr>
                  <w:tcW w:w="2695" w:type="dxa"/>
                  <w:vAlign w:val="top"/>
                </w:tcPr>
                <w:p>
                  <w:pPr>
                    <w:pStyle w:val="TableText"/>
                    <w:ind w:left="843"/>
                    <w:spacing w:before="99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252021"/>
                      <w:spacing w:val="-12"/>
                    </w:rPr>
                    <w:t>0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2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2"/>
                    </w:rPr>
                    <w:t>3</w:t>
                  </w:r>
                  <w:r>
                    <w:rPr>
                      <w:rFonts w:ascii="SimSun" w:hAnsi="SimSun" w:eastAsia="SimSun" w:cs="SimSun"/>
                      <w:color w:val="252021"/>
                      <w:spacing w:val="-1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2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2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2"/>
                    </w:rPr>
                    <w:t>1</w:t>
                  </w:r>
                </w:p>
              </w:tc>
            </w:tr>
            <w:tr>
              <w:trPr>
                <w:trHeight w:val="493" w:hRule="atLeast"/>
              </w:trPr>
              <w:tc>
                <w:tcPr>
                  <w:tcW w:w="1273" w:type="dxa"/>
                  <w:vAlign w:val="top"/>
                </w:tcPr>
                <w:p>
                  <w:pPr>
                    <w:ind w:firstLine="267"/>
                    <w:spacing w:before="103" w:line="240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447675" cy="152400"/>
                        <wp:effectExtent l="0" t="0" r="0" b="0"/>
                        <wp:docPr id="68" name="IM 6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8" name="IM 68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47675" cy="152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97" w:type="dxa"/>
                  <w:vAlign w:val="top"/>
                </w:tcPr>
                <w:p>
                  <w:pPr>
                    <w:pStyle w:val="TableText"/>
                    <w:ind w:left="369"/>
                    <w:spacing w:before="139" w:line="183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FAc-P</w:t>
                  </w:r>
                </w:p>
              </w:tc>
              <w:tc>
                <w:tcPr>
                  <w:tcW w:w="4027" w:type="dxa"/>
                  <w:vAlign w:val="top"/>
                </w:tcPr>
                <w:p>
                  <w:pPr>
                    <w:pStyle w:val="TableText"/>
                    <w:ind w:left="975"/>
                    <w:spacing w:before="109" w:line="206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FAc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的小数点位置</w:t>
                  </w:r>
                </w:p>
              </w:tc>
              <w:tc>
                <w:tcPr>
                  <w:tcW w:w="2695" w:type="dxa"/>
                  <w:vAlign w:val="top"/>
                </w:tcPr>
                <w:p>
                  <w:pPr>
                    <w:pStyle w:val="TableText"/>
                    <w:ind w:left="843"/>
                    <w:spacing w:before="101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252021"/>
                      <w:spacing w:val="-12"/>
                    </w:rPr>
                    <w:t>0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2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2"/>
                    </w:rPr>
                    <w:t>3</w:t>
                  </w:r>
                  <w:r>
                    <w:rPr>
                      <w:rFonts w:ascii="SimSun" w:hAnsi="SimSun" w:eastAsia="SimSun" w:cs="SimSun"/>
                      <w:color w:val="252021"/>
                      <w:spacing w:val="-1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2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2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2"/>
                    </w:rPr>
                    <w:t>1</w:t>
                  </w:r>
                </w:p>
              </w:tc>
            </w:tr>
            <w:tr>
              <w:trPr>
                <w:trHeight w:val="508" w:hRule="atLeast"/>
              </w:trPr>
              <w:tc>
                <w:tcPr>
                  <w:tcW w:w="1273" w:type="dxa"/>
                  <w:vAlign w:val="top"/>
                </w:tcPr>
                <w:p>
                  <w:pPr>
                    <w:ind w:firstLine="387"/>
                    <w:spacing w:before="120" w:line="255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285750" cy="161925"/>
                        <wp:effectExtent l="0" t="0" r="0" b="0"/>
                        <wp:docPr id="70" name="IM 7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0" name="IM 70"/>
                                <pic:cNvPicPr/>
                              </pic:nvPicPr>
                              <pic:blipFill>
                                <a:blip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5750" cy="161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97" w:type="dxa"/>
                  <w:vAlign w:val="top"/>
                </w:tcPr>
                <w:p>
                  <w:pPr>
                    <w:pStyle w:val="TableText"/>
                    <w:ind w:left="519"/>
                    <w:spacing w:before="141" w:line="183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FAc</w:t>
                  </w:r>
                </w:p>
              </w:tc>
              <w:tc>
                <w:tcPr>
                  <w:tcW w:w="4027" w:type="dxa"/>
                  <w:vAlign w:val="top"/>
                </w:tcPr>
                <w:p>
                  <w:pPr>
                    <w:pStyle w:val="TableText"/>
                    <w:ind w:left="1636"/>
                    <w:spacing w:before="103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K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系数</w:t>
                  </w:r>
                </w:p>
              </w:tc>
              <w:tc>
                <w:tcPr>
                  <w:tcW w:w="2695" w:type="dxa"/>
                  <w:vAlign w:val="top"/>
                </w:tcPr>
                <w:p>
                  <w:pPr>
                    <w:pStyle w:val="TableText"/>
                    <w:ind w:left="813"/>
                    <w:spacing w:before="103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2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65000</w:t>
                  </w:r>
                </w:p>
              </w:tc>
            </w:tr>
            <w:tr>
              <w:trPr>
                <w:trHeight w:val="508" w:hRule="atLeast"/>
              </w:trPr>
              <w:tc>
                <w:tcPr>
                  <w:tcW w:w="1273" w:type="dxa"/>
                  <w:vAlign w:val="top"/>
                </w:tcPr>
                <w:p>
                  <w:pPr>
                    <w:ind w:firstLine="342"/>
                    <w:spacing w:before="92" w:line="300" w:lineRule="exact"/>
                    <w:rPr/>
                  </w:pPr>
                  <w:r>
                    <w:rPr>
                      <w:position w:val="-6"/>
                    </w:rPr>
                    <w:drawing>
                      <wp:inline distT="0" distB="0" distL="0" distR="0">
                        <wp:extent cx="352425" cy="190500"/>
                        <wp:effectExtent l="0" t="0" r="0" b="0"/>
                        <wp:docPr id="72" name="IM 7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2" name="IM 72"/>
                                <pic:cNvPicPr/>
                              </pic:nvPicPr>
                              <pic:blipFill>
                                <a:blip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52425" cy="1905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97" w:type="dxa"/>
                  <w:vAlign w:val="top"/>
                </w:tcPr>
                <w:p>
                  <w:pPr>
                    <w:pStyle w:val="TableText"/>
                    <w:ind w:left="525"/>
                    <w:spacing w:before="106" w:line="215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oyt</w:t>
                  </w:r>
                </w:p>
              </w:tc>
              <w:tc>
                <w:tcPr>
                  <w:tcW w:w="4027" w:type="dxa"/>
                  <w:vAlign w:val="top"/>
                </w:tcPr>
                <w:p>
                  <w:pPr>
                    <w:pStyle w:val="TableText"/>
                    <w:ind w:left="1172"/>
                    <w:spacing w:before="106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28"/>
                    </w:rPr>
                    <w:t>回零延时(秒)</w:t>
                  </w:r>
                </w:p>
              </w:tc>
              <w:tc>
                <w:tcPr>
                  <w:tcW w:w="2695" w:type="dxa"/>
                  <w:vAlign w:val="top"/>
                </w:tcPr>
                <w:p>
                  <w:pPr>
                    <w:ind w:left="1009"/>
                    <w:spacing w:before="106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-2"/>
                    </w:rPr>
                    <w:t>1～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:spacing w:val="-6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-2"/>
                    </w:rPr>
                    <w:t>30</w:t>
                  </w:r>
                </w:p>
              </w:tc>
            </w:tr>
            <w:tr>
              <w:trPr>
                <w:trHeight w:val="508" w:hRule="atLeast"/>
              </w:trPr>
              <w:tc>
                <w:tcPr>
                  <w:tcW w:w="1273" w:type="dxa"/>
                  <w:vAlign w:val="top"/>
                </w:tcPr>
                <w:p>
                  <w:pPr>
                    <w:ind w:firstLine="312"/>
                    <w:spacing w:before="124" w:line="255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81000" cy="161925"/>
                        <wp:effectExtent l="0" t="0" r="0" b="0"/>
                        <wp:docPr id="74" name="IM 7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4" name="IM 74"/>
                                <pic:cNvPicPr/>
                              </pic:nvPicPr>
                              <pic:blipFill>
                                <a:blip r:embed="rId3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1000" cy="161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97" w:type="dxa"/>
                  <w:vAlign w:val="top"/>
                </w:tcPr>
                <w:p>
                  <w:pPr>
                    <w:pStyle w:val="TableText"/>
                    <w:ind w:left="459"/>
                    <w:spacing w:before="150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FILt</w:t>
                  </w:r>
                </w:p>
              </w:tc>
              <w:tc>
                <w:tcPr>
                  <w:tcW w:w="4027" w:type="dxa"/>
                  <w:vAlign w:val="top"/>
                </w:tcPr>
                <w:p>
                  <w:pPr>
                    <w:pStyle w:val="TableText"/>
                    <w:ind w:left="1155"/>
                    <w:spacing w:before="10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32"/>
                    </w:rPr>
                    <w:t>数字滤波常数</w:t>
                  </w:r>
                </w:p>
              </w:tc>
              <w:tc>
                <w:tcPr>
                  <w:tcW w:w="2695" w:type="dxa"/>
                  <w:vAlign w:val="top"/>
                </w:tcPr>
                <w:p>
                  <w:pPr>
                    <w:ind w:left="993"/>
                    <w:spacing w:before="108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2"/>
                    </w:rPr>
                    <w:t>0～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:spacing w:val="-6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2"/>
                    </w:rPr>
                    <w:t>20</w:t>
                  </w:r>
                </w:p>
              </w:tc>
            </w:tr>
            <w:tr>
              <w:trPr>
                <w:trHeight w:val="508" w:hRule="atLeast"/>
              </w:trPr>
              <w:tc>
                <w:tcPr>
                  <w:tcW w:w="1273" w:type="dxa"/>
                  <w:vAlign w:val="top"/>
                </w:tcPr>
                <w:p>
                  <w:pPr>
                    <w:ind w:firstLine="327"/>
                    <w:spacing w:before="126" w:line="255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61950" cy="161925"/>
                        <wp:effectExtent l="0" t="0" r="0" b="0"/>
                        <wp:docPr id="76" name="IM 7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6" name="IM 76"/>
                                <pic:cNvPicPr/>
                              </pic:nvPicPr>
                              <pic:blipFill>
                                <a:blip r:embed="rId3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61950" cy="161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97" w:type="dxa"/>
                  <w:vAlign w:val="top"/>
                </w:tcPr>
                <w:p>
                  <w:pPr>
                    <w:pStyle w:val="TableText"/>
                    <w:ind w:left="525"/>
                    <w:spacing w:before="153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oPL</w:t>
                  </w:r>
                </w:p>
              </w:tc>
              <w:tc>
                <w:tcPr>
                  <w:tcW w:w="4027" w:type="dxa"/>
                  <w:vAlign w:val="top"/>
                </w:tcPr>
                <w:p>
                  <w:pPr>
                    <w:pStyle w:val="TableText"/>
                    <w:ind w:left="864"/>
                    <w:spacing w:before="111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22"/>
                    </w:rPr>
                    <w:t>流量</w:t>
                  </w:r>
                  <w:r>
                    <w:rPr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2"/>
                    </w:rPr>
                    <w:t>输出</w:t>
                  </w:r>
                  <w:r>
                    <w:rPr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2"/>
                    </w:rPr>
                    <w:t>量程下限</w:t>
                  </w:r>
                </w:p>
              </w:tc>
              <w:tc>
                <w:tcPr>
                  <w:tcW w:w="2695" w:type="dxa"/>
                  <w:vAlign w:val="top"/>
                </w:tcPr>
                <w:p>
                  <w:pPr>
                    <w:pStyle w:val="TableText"/>
                    <w:ind w:left="828"/>
                    <w:spacing w:before="141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65000</w:t>
                  </w:r>
                </w:p>
              </w:tc>
            </w:tr>
            <w:tr>
              <w:trPr>
                <w:trHeight w:val="508" w:hRule="atLeast"/>
              </w:trPr>
              <w:tc>
                <w:tcPr>
                  <w:tcW w:w="1273" w:type="dxa"/>
                  <w:vAlign w:val="top"/>
                </w:tcPr>
                <w:p>
                  <w:pPr>
                    <w:ind w:firstLine="342"/>
                    <w:spacing w:before="83" w:line="270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52425" cy="171450"/>
                        <wp:effectExtent l="0" t="0" r="0" b="0"/>
                        <wp:docPr id="78" name="IM 7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8" name="IM 78"/>
                                <pic:cNvPicPr/>
                              </pic:nvPicPr>
                              <pic:blipFill>
                                <a:blip r:embed="rId3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52425" cy="171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97" w:type="dxa"/>
                  <w:vAlign w:val="top"/>
                </w:tcPr>
                <w:p>
                  <w:pPr>
                    <w:pStyle w:val="TableText"/>
                    <w:ind w:left="525"/>
                    <w:spacing w:before="155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oPH</w:t>
                  </w:r>
                </w:p>
              </w:tc>
              <w:tc>
                <w:tcPr>
                  <w:tcW w:w="4027" w:type="dxa"/>
                  <w:vAlign w:val="top"/>
                </w:tcPr>
                <w:p>
                  <w:pPr>
                    <w:pStyle w:val="TableText"/>
                    <w:ind w:left="864"/>
                    <w:spacing w:before="114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流量</w:t>
                  </w:r>
                  <w:r>
                    <w:rPr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输出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量程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上限</w:t>
                  </w:r>
                </w:p>
              </w:tc>
              <w:tc>
                <w:tcPr>
                  <w:tcW w:w="2695" w:type="dxa"/>
                  <w:vAlign w:val="top"/>
                </w:tcPr>
                <w:p>
                  <w:pPr>
                    <w:pStyle w:val="TableText"/>
                    <w:ind w:left="813"/>
                    <w:spacing w:before="143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2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65000</w:t>
                  </w:r>
                </w:p>
              </w:tc>
            </w:tr>
            <w:tr>
              <w:trPr>
                <w:trHeight w:val="508" w:hRule="atLeast"/>
              </w:trPr>
              <w:tc>
                <w:tcPr>
                  <w:tcW w:w="1273" w:type="dxa"/>
                  <w:vAlign w:val="top"/>
                </w:tcPr>
                <w:p>
                  <w:pPr>
                    <w:ind w:firstLine="267"/>
                    <w:spacing w:before="145" w:line="225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438150" cy="142875"/>
                        <wp:effectExtent l="0" t="0" r="0" b="0"/>
                        <wp:docPr id="80" name="IM 8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0" name="IM 80"/>
                                <pic:cNvPicPr/>
                              </pic:nvPicPr>
                              <pic:blipFill>
                                <a:blip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38150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97" w:type="dxa"/>
                  <w:vAlign w:val="top"/>
                </w:tcPr>
                <w:p>
                  <w:pPr>
                    <w:pStyle w:val="TableText"/>
                    <w:ind w:left="459"/>
                    <w:spacing w:before="131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unit</w:t>
                  </w:r>
                </w:p>
              </w:tc>
              <w:tc>
                <w:tcPr>
                  <w:tcW w:w="4027" w:type="dxa"/>
                  <w:vAlign w:val="top"/>
                </w:tcPr>
                <w:p>
                  <w:pPr>
                    <w:pStyle w:val="TableText"/>
                    <w:ind w:left="699"/>
                    <w:spacing w:before="141" w:line="204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瞬</w:t>
                  </w:r>
                  <w:r>
                    <w:rPr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时流量时间单位选择</w:t>
                  </w:r>
                </w:p>
              </w:tc>
              <w:tc>
                <w:tcPr>
                  <w:tcW w:w="2695" w:type="dxa"/>
                  <w:vAlign w:val="top"/>
                </w:tcPr>
                <w:p>
                  <w:pPr>
                    <w:pStyle w:val="TableText"/>
                    <w:ind w:left="858"/>
                    <w:spacing w:before="116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252021"/>
                      <w:spacing w:val="-13"/>
                    </w:rPr>
                    <w:t>0</w:t>
                  </w:r>
                  <w:r>
                    <w:rPr>
                      <w:color w:val="252021"/>
                      <w:spacing w:val="-8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3"/>
                    </w:rPr>
                    <w:t>3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1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3</w:t>
                  </w:r>
                </w:p>
              </w:tc>
            </w:tr>
            <w:tr>
              <w:trPr>
                <w:trHeight w:val="508" w:hRule="atLeast"/>
              </w:trPr>
              <w:tc>
                <w:tcPr>
                  <w:tcW w:w="1273" w:type="dxa"/>
                  <w:vAlign w:val="top"/>
                </w:tcPr>
                <w:p>
                  <w:pPr>
                    <w:ind w:firstLine="417"/>
                    <w:spacing w:before="162" w:line="180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257175" cy="114300"/>
                        <wp:effectExtent l="0" t="0" r="0" b="0"/>
                        <wp:docPr id="82" name="IM 8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2" name="IM 82"/>
                                <pic:cNvPicPr/>
                              </pic:nvPicPr>
                              <pic:blipFill>
                                <a:blip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57175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97" w:type="dxa"/>
                  <w:vAlign w:val="top"/>
                </w:tcPr>
                <w:p>
                  <w:pPr>
                    <w:pStyle w:val="TableText"/>
                    <w:ind w:left="543"/>
                    <w:spacing w:before="175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cHo</w:t>
                  </w:r>
                </w:p>
              </w:tc>
              <w:tc>
                <w:tcPr>
                  <w:tcW w:w="4027" w:type="dxa"/>
                  <w:vAlign w:val="top"/>
                </w:tcPr>
                <w:p>
                  <w:pPr>
                    <w:pStyle w:val="TableText"/>
                    <w:ind w:left="1078"/>
                    <w:spacing w:before="134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8"/>
                    </w:rPr>
                    <w:t>小信号切除门限</w:t>
                  </w:r>
                </w:p>
              </w:tc>
              <w:tc>
                <w:tcPr>
                  <w:tcW w:w="2695" w:type="dxa"/>
                  <w:vAlign w:val="top"/>
                </w:tcPr>
                <w:p>
                  <w:pPr>
                    <w:pStyle w:val="TableText"/>
                    <w:ind w:left="1024"/>
                    <w:spacing w:before="118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-5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5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5"/>
                    </w:rPr>
                    <w:t>25</w:t>
                  </w:r>
                </w:p>
              </w:tc>
            </w:tr>
            <w:tr>
              <w:trPr>
                <w:trHeight w:val="389" w:hRule="atLeast"/>
              </w:trPr>
              <w:tc>
                <w:tcPr>
                  <w:tcW w:w="1273" w:type="dxa"/>
                  <w:vAlign w:val="top"/>
                </w:tcPr>
                <w:p>
                  <w:pPr>
                    <w:ind w:firstLine="387"/>
                    <w:spacing w:before="89" w:line="225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285750" cy="142875"/>
                        <wp:effectExtent l="0" t="0" r="0" b="0"/>
                        <wp:docPr id="84" name="IM 8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4" name="IM 84"/>
                                <pic:cNvPicPr/>
                              </pic:nvPicPr>
                              <pic:blipFill>
                                <a:blip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5750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97" w:type="dxa"/>
                  <w:vAlign w:val="top"/>
                </w:tcPr>
                <w:p>
                  <w:pPr>
                    <w:pStyle w:val="TableText"/>
                    <w:ind w:left="543"/>
                    <w:spacing w:before="76" w:line="233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c-b</w:t>
                  </w:r>
                </w:p>
              </w:tc>
              <w:tc>
                <w:tcPr>
                  <w:tcW w:w="4027" w:type="dxa"/>
                  <w:vAlign w:val="top"/>
                </w:tcPr>
                <w:p>
                  <w:pPr>
                    <w:pStyle w:val="TableText"/>
                    <w:ind w:left="1213"/>
                    <w:spacing w:before="75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折线功能选择</w:t>
                  </w:r>
                </w:p>
              </w:tc>
              <w:tc>
                <w:tcPr>
                  <w:tcW w:w="2695" w:type="dxa"/>
                  <w:vAlign w:val="top"/>
                </w:tcPr>
                <w:p>
                  <w:pPr>
                    <w:pStyle w:val="TableText"/>
                    <w:ind w:left="813"/>
                    <w:spacing w:before="91" w:line="221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252021"/>
                      <w:spacing w:val="-15"/>
                    </w:rPr>
                    <w:t>0</w:t>
                  </w:r>
                  <w:r>
                    <w:rPr>
                      <w:color w:val="252021"/>
                      <w:spacing w:val="-8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5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5"/>
                    </w:rPr>
                    <w:t>1</w:t>
                  </w:r>
                  <w:r>
                    <w:rPr>
                      <w:color w:val="252021"/>
                      <w:spacing w:val="5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2</w:t>
                  </w:r>
                </w:p>
              </w:tc>
            </w:tr>
            <w:tr>
              <w:trPr>
                <w:trHeight w:val="404" w:hRule="atLeast"/>
              </w:trPr>
              <w:tc>
                <w:tcPr>
                  <w:tcW w:w="1273" w:type="dxa"/>
                  <w:vAlign w:val="top"/>
                </w:tcPr>
                <w:p>
                  <w:pPr>
                    <w:ind w:firstLine="297"/>
                    <w:spacing w:before="104" w:line="196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400050" cy="123826"/>
                        <wp:effectExtent l="0" t="0" r="0" b="0"/>
                        <wp:docPr id="86" name="IM 8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6" name="IM 86"/>
                                <pic:cNvPicPr/>
                              </pic:nvPicPr>
                              <pic:blipFill>
                                <a:blip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00050" cy="1238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97" w:type="dxa"/>
                  <w:vAlign w:val="top"/>
                </w:tcPr>
                <w:p>
                  <w:pPr>
                    <w:pStyle w:val="TableText"/>
                    <w:ind w:left="459"/>
                    <w:spacing w:before="111" w:line="186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P-</w:t>
                  </w:r>
                  <w:r>
                    <w:rPr>
                      <w:b/>
                      <w:bCs/>
                      <w:color w:val="252021"/>
                    </w:rPr>
                    <w:t>dP</w:t>
                  </w:r>
                </w:p>
              </w:tc>
              <w:tc>
                <w:tcPr>
                  <w:tcW w:w="4027" w:type="dxa"/>
                  <w:vAlign w:val="top"/>
                </w:tcPr>
                <w:p>
                  <w:pPr>
                    <w:pStyle w:val="TableText"/>
                    <w:ind w:left="1080"/>
                    <w:spacing w:before="77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频率小数点位置</w:t>
                  </w:r>
                </w:p>
              </w:tc>
              <w:tc>
                <w:tcPr>
                  <w:tcW w:w="2695" w:type="dxa"/>
                  <w:vAlign w:val="top"/>
                </w:tcPr>
                <w:p>
                  <w:pPr>
                    <w:pStyle w:val="TableText"/>
                    <w:ind w:left="813"/>
                    <w:spacing w:before="93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252021"/>
                      <w:spacing w:val="-13"/>
                    </w:rPr>
                    <w:t>0</w:t>
                  </w:r>
                  <w:r>
                    <w:rPr>
                      <w:color w:val="252021"/>
                      <w:spacing w:val="-8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3"/>
                    </w:rPr>
                    <w:t>3</w:t>
                  </w:r>
                  <w:r>
                    <w:rPr>
                      <w:color w:val="252021"/>
                      <w:spacing w:val="5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2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1</w:t>
                  </w:r>
                </w:p>
              </w:tc>
            </w:tr>
          </w:tbl>
          <w:p>
            <w:pPr>
              <w:pStyle w:val="TableText"/>
              <w:ind w:left="123"/>
              <w:spacing w:before="154" w:line="208" w:lineRule="auto"/>
              <w:rPr/>
            </w:pPr>
            <w:r>
              <w:rPr>
                <w:b/>
                <w:bCs/>
                <w:color w:val="252021"/>
                <w:spacing w:val="12"/>
              </w:rPr>
              <w:t>【第二组参数</w:t>
            </w:r>
            <w:r>
              <w:rPr>
                <w:color w:val="252021"/>
                <w:spacing w:val="49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折线修正</w:t>
            </w:r>
            <w:r>
              <w:rPr>
                <w:color w:val="252021"/>
                <w:spacing w:val="-68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】</w:t>
            </w:r>
          </w:p>
          <w:p>
            <w:pPr>
              <w:ind w:firstLine="60"/>
              <w:spacing w:before="116" w:line="30" w:lineRule="exact"/>
              <w:rPr/>
            </w:pPr>
            <w:r>
              <w:rPr/>
              <w:pict>
                <v:shape id="_x0000_s52" style="mso-position-vertical-relative:line;mso-position-horizontal-relative:char;width:527.2pt;height:1.5pt;" fillcolor="#92CDDC" filled="true" stroked="false" coordsize="10544,30" coordorigin="0,0" path="m0,30l10513,30l10513,0l0,0l0,30xem10513,30l10543,30l10543,0l10513,0l10513,30xem10513,30l10543,30l10543,0l10513,0l10513,30xe"/>
              </w:pic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5"/>
          <w:pgMar w:top="570" w:right="405" w:bottom="0" w:left="810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63" w:type="dxa"/>
        <w:tblInd w:w="15" w:type="dxa"/>
        <w:tblLayout w:type="fixed"/>
        <w:tblBorders>
          <w:top w:val="single" w:color="92CDDC" w:sz="12" w:space="0"/>
          <w:left w:val="single" w:color="92CDDC" w:sz="12" w:space="0"/>
          <w:bottom w:val="single" w:color="92CDDC" w:sz="12" w:space="0"/>
          <w:right w:val="single" w:color="92CDDC" w:sz="12" w:space="0"/>
          <w:insideH w:val="single" w:color="92CDDC" w:sz="12" w:space="0"/>
          <w:insideV w:val="single" w:color="92CDDC" w:sz="12" w:space="0"/>
        </w:tblBorders>
      </w:tblPr>
      <w:tblGrid>
        <w:gridCol w:w="181"/>
        <w:gridCol w:w="10482"/>
      </w:tblGrid>
      <w:tr>
        <w:trPr>
          <w:trHeight w:val="9045" w:hRule="atLeast"/>
        </w:trPr>
        <w:tc>
          <w:tcPr>
            <w:tcW w:w="181" w:type="dxa"/>
            <w:vAlign w:val="top"/>
            <w:tcBorders>
              <w:bottom w:val="nil"/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54" style="position:absolute;margin-left:570.73pt;margin-top:33.025pt;mso-position-vertical-relative:page;mso-position-horizontal-relative:page;width:1.5pt;height:771.75pt;z-index:251710464;" o:allowincell="f" fillcolor="#92CDDC" filled="true" stroked="false" coordsize="30,15435" coordorigin="0,0" path="m0,15434l30,15434l30,0l0,0l0,15434xe"/>
              </w:pict>
            </w:r>
            <w:r/>
          </w:p>
        </w:tc>
        <w:tc>
          <w:tcPr>
            <w:tcW w:w="10482" w:type="dxa"/>
            <w:vAlign w:val="top"/>
            <w:tcBorders>
              <w:left w:val="nil"/>
              <w:bottom w:val="nil"/>
            </w:tcBorders>
          </w:tcPr>
          <w:p>
            <w:pPr>
              <w:spacing w:line="89" w:lineRule="exact"/>
              <w:rPr/>
            </w:pPr>
            <w:r/>
          </w:p>
          <w:tbl>
            <w:tblPr>
              <w:tblStyle w:val="TableNormal"/>
              <w:tblW w:w="9432" w:type="dxa"/>
              <w:tblInd w:w="435" w:type="dxa"/>
              <w:tblLayout w:type="fixed"/>
              <w:tblBorders>
                <w:top w:val="single" w:color="808000" w:sz="12" w:space="0"/>
                <w:left w:val="single" w:color="808000" w:sz="12" w:space="0"/>
                <w:bottom w:val="single" w:color="808000" w:sz="12" w:space="0"/>
                <w:right w:val="single" w:color="808000" w:sz="12" w:space="0"/>
                <w:insideH w:val="single" w:color="808000" w:sz="12" w:space="0"/>
                <w:insideV w:val="single" w:color="808000" w:sz="12" w:space="0"/>
              </w:tblBorders>
            </w:tblPr>
            <w:tblGrid>
              <w:gridCol w:w="1318"/>
              <w:gridCol w:w="1542"/>
              <w:gridCol w:w="3967"/>
              <w:gridCol w:w="2605"/>
            </w:tblGrid>
            <w:tr>
              <w:trPr>
                <w:trHeight w:val="404" w:hRule="atLeast"/>
              </w:trPr>
              <w:tc>
                <w:tcPr>
                  <w:tcW w:w="1318" w:type="dxa"/>
                  <w:vAlign w:val="top"/>
                  <w:tcBorders>
                    <w:top w:val="nil"/>
                  </w:tcBorders>
                </w:tcPr>
                <w:p>
                  <w:pPr>
                    <w:pStyle w:val="TableText"/>
                    <w:ind w:left="362"/>
                    <w:spacing w:before="7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符号</w:t>
                  </w:r>
                </w:p>
              </w:tc>
              <w:tc>
                <w:tcPr>
                  <w:tcW w:w="1542" w:type="dxa"/>
                  <w:vAlign w:val="top"/>
                  <w:tcBorders>
                    <w:top w:val="nil"/>
                  </w:tcBorders>
                </w:tcPr>
                <w:p>
                  <w:pPr>
                    <w:pStyle w:val="TableText"/>
                    <w:ind w:left="470"/>
                    <w:spacing w:before="7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名称</w:t>
                  </w:r>
                </w:p>
              </w:tc>
              <w:tc>
                <w:tcPr>
                  <w:tcW w:w="3967" w:type="dxa"/>
                  <w:vAlign w:val="top"/>
                  <w:tcBorders>
                    <w:top w:val="nil"/>
                  </w:tcBorders>
                </w:tcPr>
                <w:p>
                  <w:pPr>
                    <w:pStyle w:val="TableText"/>
                    <w:ind w:left="1435"/>
                    <w:spacing w:before="79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7"/>
                    </w:rPr>
                    <w:t>参数含义</w:t>
                  </w:r>
                </w:p>
              </w:tc>
              <w:tc>
                <w:tcPr>
                  <w:tcW w:w="2605" w:type="dxa"/>
                  <w:vAlign w:val="top"/>
                  <w:tcBorders>
                    <w:top w:val="nil"/>
                  </w:tcBorders>
                </w:tcPr>
                <w:p>
                  <w:pPr>
                    <w:pStyle w:val="TableText"/>
                    <w:ind w:left="761"/>
                    <w:spacing w:before="7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取值范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围</w:t>
                  </w:r>
                </w:p>
              </w:tc>
            </w:tr>
            <w:tr>
              <w:trPr>
                <w:trHeight w:val="389" w:hRule="atLeast"/>
              </w:trPr>
              <w:tc>
                <w:tcPr>
                  <w:tcW w:w="1318" w:type="dxa"/>
                  <w:vAlign w:val="top"/>
                </w:tcPr>
                <w:p>
                  <w:pPr>
                    <w:ind w:firstLine="342"/>
                    <w:spacing w:before="75" w:line="210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61950" cy="133350"/>
                        <wp:effectExtent l="0" t="0" r="0" b="0"/>
                        <wp:docPr id="88" name="IM 8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8" name="IM 88"/>
                                <pic:cNvPicPr/>
                              </pic:nvPicPr>
                              <pic:blipFill>
                                <a:blip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61950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414"/>
                    <w:spacing w:before="66" w:line="21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Frq</w:t>
                  </w:r>
                  <w:r>
                    <w:rPr>
                      <w:b/>
                      <w:bCs/>
                      <w:color w:val="252021"/>
                      <w:spacing w:val="21"/>
                    </w:rPr>
                    <w:t>-1</w:t>
                  </w:r>
                </w:p>
              </w:tc>
              <w:tc>
                <w:tcPr>
                  <w:tcW w:w="3967" w:type="dxa"/>
                  <w:vAlign w:val="top"/>
                </w:tcPr>
                <w:p>
                  <w:pPr>
                    <w:pStyle w:val="TableText"/>
                    <w:ind w:left="926"/>
                    <w:spacing w:before="65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第</w:t>
                  </w:r>
                  <w:r>
                    <w:rPr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1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折线点频率值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ind w:left="738"/>
                    <w:spacing w:before="65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88" w:hRule="atLeast"/>
              </w:trPr>
              <w:tc>
                <w:tcPr>
                  <w:tcW w:w="1318" w:type="dxa"/>
                  <w:vAlign w:val="top"/>
                </w:tcPr>
                <w:p>
                  <w:pPr>
                    <w:ind w:firstLine="402"/>
                    <w:spacing w:before="76" w:line="225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276225" cy="142875"/>
                        <wp:effectExtent l="0" t="0" r="0" b="0"/>
                        <wp:docPr id="90" name="IM 9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0" name="IM 90"/>
                                <pic:cNvPicPr/>
                              </pic:nvPicPr>
                              <pic:blipFill>
                                <a:blip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6225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474"/>
                    <w:spacing w:before="67" w:line="239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FL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-1</w:t>
                  </w:r>
                </w:p>
              </w:tc>
              <w:tc>
                <w:tcPr>
                  <w:tcW w:w="3967" w:type="dxa"/>
                  <w:vAlign w:val="top"/>
                </w:tcPr>
                <w:p>
                  <w:pPr>
                    <w:pStyle w:val="TableText"/>
                    <w:ind w:left="656"/>
                    <w:spacing w:before="66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第</w:t>
                  </w:r>
                  <w:r>
                    <w:rPr>
                      <w:color w:val="252021"/>
                      <w:spacing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折线点瞬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时流量值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ind w:left="738"/>
                    <w:spacing w:before="67" w:line="239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88" w:hRule="atLeast"/>
              </w:trPr>
              <w:tc>
                <w:tcPr>
                  <w:tcW w:w="1318" w:type="dxa"/>
                  <w:vAlign w:val="top"/>
                </w:tcPr>
                <w:p>
                  <w:pPr>
                    <w:ind w:firstLine="327"/>
                    <w:spacing w:before="93" w:line="180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381000" cy="114300"/>
                        <wp:effectExtent l="0" t="0" r="0" b="0"/>
                        <wp:docPr id="92" name="IM 9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2" name="IM 92"/>
                                <pic:cNvPicPr/>
                              </pic:nvPicPr>
                              <pic:blipFill>
                                <a:blip r:embed="rId4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10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414"/>
                    <w:spacing w:before="69" w:line="21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Frq</w:t>
                  </w:r>
                  <w:r>
                    <w:rPr>
                      <w:b/>
                      <w:bCs/>
                      <w:color w:val="252021"/>
                      <w:spacing w:val="21"/>
                    </w:rPr>
                    <w:t>-2</w:t>
                  </w:r>
                </w:p>
              </w:tc>
              <w:tc>
                <w:tcPr>
                  <w:tcW w:w="3967" w:type="dxa"/>
                  <w:vAlign w:val="top"/>
                </w:tcPr>
                <w:p>
                  <w:pPr>
                    <w:pStyle w:val="TableText"/>
                    <w:ind w:left="926"/>
                    <w:spacing w:before="5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第</w:t>
                  </w:r>
                  <w:r>
                    <w:rPr>
                      <w:color w:val="252021"/>
                      <w:spacing w:val="-1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折线点频率值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ind w:left="738"/>
                    <w:spacing w:before="69" w:line="237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88" w:hRule="atLeast"/>
              </w:trPr>
              <w:tc>
                <w:tcPr>
                  <w:tcW w:w="1318" w:type="dxa"/>
                  <w:vAlign w:val="top"/>
                </w:tcPr>
                <w:p>
                  <w:pPr>
                    <w:ind w:firstLine="372"/>
                    <w:spacing w:before="80" w:line="210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23850" cy="133350"/>
                        <wp:effectExtent l="0" t="0" r="0" b="0"/>
                        <wp:docPr id="94" name="IM 9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4" name="IM 94"/>
                                <pic:cNvPicPr/>
                              </pic:nvPicPr>
                              <pic:blipFill>
                                <a:blip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23850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474"/>
                    <w:spacing w:before="71" w:line="236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FL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-2</w:t>
                  </w:r>
                </w:p>
              </w:tc>
              <w:tc>
                <w:tcPr>
                  <w:tcW w:w="3967" w:type="dxa"/>
                  <w:vAlign w:val="top"/>
                </w:tcPr>
                <w:p>
                  <w:pPr>
                    <w:pStyle w:val="TableText"/>
                    <w:ind w:left="656"/>
                    <w:spacing w:before="7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第</w:t>
                  </w:r>
                  <w:r>
                    <w:rPr>
                      <w:color w:val="252021"/>
                      <w:spacing w:val="-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2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折线点瞬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时流量值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ind w:left="738"/>
                    <w:spacing w:before="71" w:line="236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404" w:hRule="atLeast"/>
              </w:trPr>
              <w:tc>
                <w:tcPr>
                  <w:tcW w:w="1318" w:type="dxa"/>
                  <w:vAlign w:val="top"/>
                </w:tcPr>
                <w:p>
                  <w:pPr>
                    <w:ind w:firstLine="327"/>
                    <w:spacing w:before="82" w:line="210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81000" cy="133350"/>
                        <wp:effectExtent l="0" t="0" r="0" b="0"/>
                        <wp:docPr id="96" name="IM 9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6" name="IM 96"/>
                                <pic:cNvPicPr/>
                              </pic:nvPicPr>
                              <pic:blipFill>
                                <a:blip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1000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414"/>
                    <w:spacing w:before="74" w:line="21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Frq</w:t>
                  </w:r>
                  <w:r>
                    <w:rPr>
                      <w:b/>
                      <w:bCs/>
                      <w:color w:val="252021"/>
                      <w:spacing w:val="21"/>
                    </w:rPr>
                    <w:t>-3</w:t>
                  </w:r>
                </w:p>
              </w:tc>
              <w:tc>
                <w:tcPr>
                  <w:tcW w:w="3967" w:type="dxa"/>
                  <w:vAlign w:val="top"/>
                </w:tcPr>
                <w:p>
                  <w:pPr>
                    <w:pStyle w:val="TableText"/>
                    <w:ind w:left="926"/>
                    <w:spacing w:before="7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第</w:t>
                  </w:r>
                  <w:r>
                    <w:rPr>
                      <w:color w:val="252021"/>
                      <w:spacing w:val="-1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3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折线点频率值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ind w:left="738"/>
                    <w:spacing w:before="73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89" w:hRule="atLeast"/>
              </w:trPr>
              <w:tc>
                <w:tcPr>
                  <w:tcW w:w="1318" w:type="dxa"/>
                  <w:vAlign w:val="top"/>
                </w:tcPr>
                <w:p>
                  <w:pPr>
                    <w:ind w:firstLine="387"/>
                    <w:spacing w:before="68" w:line="210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295275" cy="133350"/>
                        <wp:effectExtent l="0" t="0" r="0" b="0"/>
                        <wp:docPr id="98" name="IM 9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8" name="IM 98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95275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474"/>
                    <w:spacing w:before="74" w:line="23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FL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-3</w:t>
                  </w:r>
                </w:p>
              </w:tc>
              <w:tc>
                <w:tcPr>
                  <w:tcW w:w="3967" w:type="dxa"/>
                  <w:vAlign w:val="top"/>
                </w:tcPr>
                <w:p>
                  <w:pPr>
                    <w:pStyle w:val="TableText"/>
                    <w:ind w:left="656"/>
                    <w:spacing w:before="45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第</w:t>
                  </w:r>
                  <w:r>
                    <w:rPr>
                      <w:color w:val="252021"/>
                      <w:spacing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3</w:t>
                  </w:r>
                  <w:r>
                    <w:rPr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折线点瞬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时流量值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ind w:left="738"/>
                    <w:spacing w:before="74" w:line="234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88" w:hRule="atLeast"/>
              </w:trPr>
              <w:tc>
                <w:tcPr>
                  <w:tcW w:w="1318" w:type="dxa"/>
                  <w:vAlign w:val="top"/>
                </w:tcPr>
                <w:p>
                  <w:pPr>
                    <w:ind w:firstLine="312"/>
                    <w:spacing w:before="84" w:line="195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390525" cy="123825"/>
                        <wp:effectExtent l="0" t="0" r="0" b="0"/>
                        <wp:docPr id="100" name="IM 10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0" name="IM 100"/>
                                <pic:cNvPicPr/>
                              </pic:nvPicPr>
                              <pic:blipFill>
                                <a:blip r:embed="rId5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90525" cy="1238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414"/>
                    <w:spacing w:before="77" w:line="21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Frq</w:t>
                  </w:r>
                  <w:r>
                    <w:rPr>
                      <w:b/>
                      <w:bCs/>
                      <w:color w:val="252021"/>
                      <w:spacing w:val="21"/>
                    </w:rPr>
                    <w:t>-4</w:t>
                  </w:r>
                </w:p>
              </w:tc>
              <w:tc>
                <w:tcPr>
                  <w:tcW w:w="3967" w:type="dxa"/>
                  <w:vAlign w:val="top"/>
                </w:tcPr>
                <w:p>
                  <w:pPr>
                    <w:pStyle w:val="TableText"/>
                    <w:ind w:left="926"/>
                    <w:spacing w:before="76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第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4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折线点频率值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ind w:left="738"/>
                    <w:spacing w:before="76" w:line="232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89" w:hRule="atLeast"/>
              </w:trPr>
              <w:tc>
                <w:tcPr>
                  <w:tcW w:w="1318" w:type="dxa"/>
                  <w:vAlign w:val="top"/>
                </w:tcPr>
                <w:p>
                  <w:pPr>
                    <w:ind w:firstLine="387"/>
                    <w:spacing w:before="101" w:line="195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295275" cy="123825"/>
                        <wp:effectExtent l="0" t="0" r="0" b="0"/>
                        <wp:docPr id="102" name="IM 10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2" name="IM 102"/>
                                <pic:cNvPicPr/>
                              </pic:nvPicPr>
                              <pic:blipFill>
                                <a:blip r:embed="rId5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95275" cy="1238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474"/>
                    <w:spacing w:before="78" w:line="23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FL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-4</w:t>
                  </w:r>
                </w:p>
              </w:tc>
              <w:tc>
                <w:tcPr>
                  <w:tcW w:w="3967" w:type="dxa"/>
                  <w:vAlign w:val="top"/>
                </w:tcPr>
                <w:p>
                  <w:pPr>
                    <w:pStyle w:val="TableText"/>
                    <w:ind w:left="656"/>
                    <w:spacing w:before="4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第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4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折线点瞬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时流量值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ind w:left="738"/>
                    <w:spacing w:before="78" w:line="231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89" w:hRule="atLeast"/>
              </w:trPr>
              <w:tc>
                <w:tcPr>
                  <w:tcW w:w="1318" w:type="dxa"/>
                  <w:vAlign w:val="top"/>
                </w:tcPr>
                <w:p>
                  <w:pPr>
                    <w:ind w:firstLine="312"/>
                    <w:spacing w:before="87" w:line="210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90525" cy="133350"/>
                        <wp:effectExtent l="0" t="0" r="0" b="0"/>
                        <wp:docPr id="104" name="IM 10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4" name="IM 104"/>
                                <pic:cNvPicPr/>
                              </pic:nvPicPr>
                              <pic:blipFill>
                                <a:blip r:embed="rId5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90525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414"/>
                    <w:spacing w:before="81" w:line="21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Frq</w:t>
                  </w:r>
                  <w:r>
                    <w:rPr>
                      <w:b/>
                      <w:bCs/>
                      <w:color w:val="252021"/>
                      <w:spacing w:val="21"/>
                    </w:rPr>
                    <w:t>-5</w:t>
                  </w:r>
                </w:p>
              </w:tc>
              <w:tc>
                <w:tcPr>
                  <w:tcW w:w="3967" w:type="dxa"/>
                  <w:vAlign w:val="top"/>
                </w:tcPr>
                <w:p>
                  <w:pPr>
                    <w:pStyle w:val="TableText"/>
                    <w:ind w:left="926"/>
                    <w:spacing w:before="5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第</w:t>
                  </w:r>
                  <w:r>
                    <w:rPr>
                      <w:color w:val="252021"/>
                      <w:spacing w:val="-1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5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折线点频率值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ind w:left="738"/>
                    <w:spacing w:before="81" w:line="229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89" w:hRule="atLeast"/>
              </w:trPr>
              <w:tc>
                <w:tcPr>
                  <w:tcW w:w="1318" w:type="dxa"/>
                  <w:vAlign w:val="top"/>
                </w:tcPr>
                <w:p>
                  <w:pPr>
                    <w:ind w:firstLine="387"/>
                    <w:spacing w:before="103" w:line="180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295275" cy="114300"/>
                        <wp:effectExtent l="0" t="0" r="0" b="0"/>
                        <wp:docPr id="106" name="IM 10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6" name="IM 106"/>
                                <pic:cNvPicPr/>
                              </pic:nvPicPr>
                              <pic:blipFill>
                                <a:blip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95275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474"/>
                    <w:spacing w:before="81" w:line="229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FL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-5</w:t>
                  </w:r>
                </w:p>
              </w:tc>
              <w:tc>
                <w:tcPr>
                  <w:tcW w:w="3967" w:type="dxa"/>
                  <w:vAlign w:val="top"/>
                </w:tcPr>
                <w:p>
                  <w:pPr>
                    <w:pStyle w:val="TableText"/>
                    <w:ind w:left="656"/>
                    <w:spacing w:before="8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第</w:t>
                  </w:r>
                  <w:r>
                    <w:rPr>
                      <w:color w:val="252021"/>
                      <w:spacing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5</w:t>
                  </w:r>
                  <w:r>
                    <w:rPr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折线点瞬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时流量值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ind w:left="738"/>
                    <w:spacing w:before="81" w:line="229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88" w:hRule="atLeast"/>
              </w:trPr>
              <w:tc>
                <w:tcPr>
                  <w:tcW w:w="1318" w:type="dxa"/>
                  <w:vAlign w:val="top"/>
                </w:tcPr>
                <w:p>
                  <w:pPr>
                    <w:ind w:firstLine="312"/>
                    <w:spacing w:before="104" w:line="195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390525" cy="123825"/>
                        <wp:effectExtent l="0" t="0" r="0" b="0"/>
                        <wp:docPr id="108" name="IM 10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8" name="IM 108"/>
                                <pic:cNvPicPr/>
                              </pic:nvPicPr>
                              <pic:blipFill>
                                <a:blip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90525" cy="1238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414"/>
                    <w:spacing w:before="83" w:line="21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Frq</w:t>
                  </w:r>
                  <w:r>
                    <w:rPr>
                      <w:b/>
                      <w:bCs/>
                      <w:color w:val="252021"/>
                      <w:spacing w:val="21"/>
                    </w:rPr>
                    <w:t>-6</w:t>
                  </w:r>
                </w:p>
              </w:tc>
              <w:tc>
                <w:tcPr>
                  <w:tcW w:w="3967" w:type="dxa"/>
                  <w:vAlign w:val="top"/>
                </w:tcPr>
                <w:p>
                  <w:pPr>
                    <w:pStyle w:val="TableText"/>
                    <w:ind w:left="926"/>
                    <w:spacing w:before="83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第</w:t>
                  </w:r>
                  <w:r>
                    <w:rPr>
                      <w:color w:val="252021"/>
                      <w:spacing w:val="-1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6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折线点频率值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ind w:left="738"/>
                    <w:spacing w:before="82" w:line="227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404" w:hRule="atLeast"/>
              </w:trPr>
              <w:tc>
                <w:tcPr>
                  <w:tcW w:w="1318" w:type="dxa"/>
                  <w:vAlign w:val="top"/>
                </w:tcPr>
                <w:p>
                  <w:pPr>
                    <w:ind w:firstLine="402"/>
                    <w:spacing w:before="106" w:line="180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285750" cy="114300"/>
                        <wp:effectExtent l="0" t="0" r="0" b="0"/>
                        <wp:docPr id="110" name="IM 1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0" name="IM 110"/>
                                <pic:cNvPicPr/>
                              </pic:nvPicPr>
                              <pic:blipFill>
                                <a:blip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575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474"/>
                    <w:spacing w:before="85" w:line="237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FL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-6</w:t>
                  </w:r>
                </w:p>
              </w:tc>
              <w:tc>
                <w:tcPr>
                  <w:tcW w:w="3967" w:type="dxa"/>
                  <w:vAlign w:val="top"/>
                </w:tcPr>
                <w:p>
                  <w:pPr>
                    <w:pStyle w:val="TableText"/>
                    <w:ind w:left="656"/>
                    <w:spacing w:before="7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第</w:t>
                  </w:r>
                  <w:r>
                    <w:rPr>
                      <w:color w:val="252021"/>
                      <w:spacing w:val="-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6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折线点瞬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时流量值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ind w:left="738"/>
                    <w:spacing w:before="85" w:line="237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89" w:hRule="atLeast"/>
              </w:trPr>
              <w:tc>
                <w:tcPr>
                  <w:tcW w:w="1318" w:type="dxa"/>
                  <w:vAlign w:val="top"/>
                  <w:tcBorders>
                    <w:bottom w:val="single" w:color="808000" w:sz="10" w:space="0"/>
                  </w:tcBorders>
                </w:tcPr>
                <w:p>
                  <w:pPr>
                    <w:ind w:firstLine="327"/>
                    <w:spacing w:before="92" w:line="210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81000" cy="133350"/>
                        <wp:effectExtent l="0" t="0" r="0" b="0"/>
                        <wp:docPr id="112" name="IM 1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2" name="IM 112"/>
                                <pic:cNvPicPr/>
                              </pic:nvPicPr>
                              <pic:blipFill>
                                <a:blip r:embed="rId5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1000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  <w:tcBorders>
                    <w:bottom w:val="single" w:color="808000" w:sz="10" w:space="0"/>
                  </w:tcBorders>
                </w:tcPr>
                <w:p>
                  <w:pPr>
                    <w:pStyle w:val="TableText"/>
                    <w:ind w:left="414"/>
                    <w:spacing w:before="87" w:line="21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Frq</w:t>
                  </w:r>
                  <w:r>
                    <w:rPr>
                      <w:b/>
                      <w:bCs/>
                      <w:color w:val="252021"/>
                      <w:spacing w:val="21"/>
                    </w:rPr>
                    <w:t>-7</w:t>
                  </w:r>
                </w:p>
              </w:tc>
              <w:tc>
                <w:tcPr>
                  <w:tcW w:w="3967" w:type="dxa"/>
                  <w:vAlign w:val="top"/>
                  <w:tcBorders>
                    <w:bottom w:val="single" w:color="808000" w:sz="10" w:space="0"/>
                  </w:tcBorders>
                </w:tcPr>
                <w:p>
                  <w:pPr>
                    <w:pStyle w:val="TableText"/>
                    <w:ind w:left="926"/>
                    <w:spacing w:before="87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第</w:t>
                  </w:r>
                  <w:r>
                    <w:rPr>
                      <w:color w:val="252021"/>
                      <w:spacing w:val="-1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7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折线点频率值</w:t>
                  </w:r>
                </w:p>
              </w:tc>
              <w:tc>
                <w:tcPr>
                  <w:tcW w:w="2605" w:type="dxa"/>
                  <w:vAlign w:val="top"/>
                  <w:tcBorders>
                    <w:bottom w:val="single" w:color="808000" w:sz="10" w:space="0"/>
                  </w:tcBorders>
                </w:tcPr>
                <w:p>
                  <w:pPr>
                    <w:pStyle w:val="TableText"/>
                    <w:ind w:left="738"/>
                    <w:spacing w:before="87" w:line="224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94" w:hRule="atLeast"/>
              </w:trPr>
              <w:tc>
                <w:tcPr>
                  <w:tcW w:w="1318" w:type="dxa"/>
                  <w:vAlign w:val="top"/>
                  <w:tcBorders>
                    <w:top w:val="single" w:color="808000" w:sz="10" w:space="0"/>
                  </w:tcBorders>
                </w:tcPr>
                <w:p>
                  <w:pPr>
                    <w:ind w:firstLine="417"/>
                    <w:spacing w:before="128" w:line="165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266700" cy="104775"/>
                        <wp:effectExtent l="0" t="0" r="0" b="0"/>
                        <wp:docPr id="114" name="IM 1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4" name="IM 114"/>
                                <pic:cNvPicPr/>
                              </pic:nvPicPr>
                              <pic:blipFill>
                                <a:blip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700" cy="1047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  <w:tcBorders>
                    <w:top w:val="single" w:color="808000" w:sz="10" w:space="0"/>
                  </w:tcBorders>
                </w:tcPr>
                <w:p>
                  <w:pPr>
                    <w:pStyle w:val="TableText"/>
                    <w:ind w:left="474"/>
                    <w:spacing w:before="92" w:line="22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FL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-7</w:t>
                  </w:r>
                </w:p>
              </w:tc>
              <w:tc>
                <w:tcPr>
                  <w:tcW w:w="3967" w:type="dxa"/>
                  <w:vAlign w:val="top"/>
                  <w:tcBorders>
                    <w:top w:val="single" w:color="808000" w:sz="10" w:space="0"/>
                  </w:tcBorders>
                </w:tcPr>
                <w:p>
                  <w:pPr>
                    <w:pStyle w:val="TableText"/>
                    <w:ind w:left="656"/>
                    <w:spacing w:before="93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第</w:t>
                  </w:r>
                  <w:r>
                    <w:rPr>
                      <w:color w:val="252021"/>
                      <w:spacing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7</w:t>
                  </w:r>
                  <w:r>
                    <w:rPr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折线点瞬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时流量值</w:t>
                  </w:r>
                </w:p>
              </w:tc>
              <w:tc>
                <w:tcPr>
                  <w:tcW w:w="2605" w:type="dxa"/>
                  <w:vAlign w:val="top"/>
                  <w:tcBorders>
                    <w:top w:val="single" w:color="808000" w:sz="10" w:space="0"/>
                  </w:tcBorders>
                </w:tcPr>
                <w:p>
                  <w:pPr>
                    <w:pStyle w:val="TableText"/>
                    <w:ind w:left="738"/>
                    <w:spacing w:before="92" w:line="224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388" w:hRule="atLeast"/>
              </w:trPr>
              <w:tc>
                <w:tcPr>
                  <w:tcW w:w="1318" w:type="dxa"/>
                  <w:vAlign w:val="top"/>
                </w:tcPr>
                <w:p>
                  <w:pPr>
                    <w:ind w:firstLine="312"/>
                    <w:spacing w:before="94" w:line="210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90525" cy="133350"/>
                        <wp:effectExtent l="0" t="0" r="0" b="0"/>
                        <wp:docPr id="116" name="IM 11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6" name="IM 116"/>
                                <pic:cNvPicPr/>
                              </pic:nvPicPr>
                              <pic:blipFill>
                                <a:blip r:embed="rId5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90525" cy="133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414"/>
                    <w:spacing w:before="90" w:line="214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Frq</w:t>
                  </w:r>
                  <w:r>
                    <w:rPr>
                      <w:b/>
                      <w:bCs/>
                      <w:color w:val="252021"/>
                      <w:spacing w:val="21"/>
                    </w:rPr>
                    <w:t>-8</w:t>
                  </w:r>
                </w:p>
              </w:tc>
              <w:tc>
                <w:tcPr>
                  <w:tcW w:w="3967" w:type="dxa"/>
                  <w:vAlign w:val="top"/>
                </w:tcPr>
                <w:p>
                  <w:pPr>
                    <w:pStyle w:val="TableText"/>
                    <w:ind w:left="926"/>
                    <w:spacing w:before="8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第</w:t>
                  </w:r>
                  <w:r>
                    <w:rPr>
                      <w:color w:val="252021"/>
                      <w:spacing w:val="-1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8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折线点频率值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ind w:left="738"/>
                    <w:spacing w:before="89" w:line="222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  <w:tr>
              <w:trPr>
                <w:trHeight w:val="403" w:hRule="atLeast"/>
              </w:trPr>
              <w:tc>
                <w:tcPr>
                  <w:tcW w:w="1318" w:type="dxa"/>
                  <w:vAlign w:val="top"/>
                </w:tcPr>
                <w:p>
                  <w:pPr>
                    <w:ind w:firstLine="447"/>
                    <w:spacing w:before="111" w:line="180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228600" cy="114300"/>
                        <wp:effectExtent l="0" t="0" r="0" b="0"/>
                        <wp:docPr id="118" name="IM 11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8" name="IM 118"/>
                                <pic:cNvPicPr/>
                              </pic:nvPicPr>
                              <pic:blipFill>
                                <a:blip r:embed="rId5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28600" cy="1143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2" w:type="dxa"/>
                  <w:vAlign w:val="top"/>
                </w:tcPr>
                <w:p>
                  <w:pPr>
                    <w:pStyle w:val="TableText"/>
                    <w:ind w:left="474"/>
                    <w:spacing w:before="92" w:line="23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FL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-8</w:t>
                  </w:r>
                </w:p>
              </w:tc>
              <w:tc>
                <w:tcPr>
                  <w:tcW w:w="3967" w:type="dxa"/>
                  <w:vAlign w:val="top"/>
                </w:tcPr>
                <w:p>
                  <w:pPr>
                    <w:pStyle w:val="TableText"/>
                    <w:ind w:left="656"/>
                    <w:spacing w:before="92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第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8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折线点瞬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时流量值</w:t>
                  </w:r>
                </w:p>
              </w:tc>
              <w:tc>
                <w:tcPr>
                  <w:tcW w:w="2605" w:type="dxa"/>
                  <w:vAlign w:val="top"/>
                </w:tcPr>
                <w:p>
                  <w:pPr>
                    <w:pStyle w:val="TableText"/>
                    <w:ind w:left="738"/>
                    <w:spacing w:before="92" w:line="231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65000</w:t>
                  </w:r>
                </w:p>
              </w:tc>
            </w:tr>
          </w:tbl>
          <w:p>
            <w:pPr>
              <w:pStyle w:val="TableText"/>
              <w:spacing w:before="79" w:line="208" w:lineRule="auto"/>
              <w:rPr/>
            </w:pPr>
            <w:r>
              <w:rPr>
                <w:b/>
                <w:bCs/>
                <w:color w:val="252021"/>
                <w:spacing w:val="7"/>
              </w:rPr>
              <w:t>【第三组参数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】</w:t>
            </w:r>
          </w:p>
          <w:p>
            <w:pPr>
              <w:spacing w:line="40" w:lineRule="exact"/>
              <w:rPr/>
            </w:pPr>
            <w:r/>
          </w:p>
          <w:tbl>
            <w:tblPr>
              <w:tblStyle w:val="TableNormal"/>
              <w:tblW w:w="9522" w:type="dxa"/>
              <w:tblInd w:w="390" w:type="dxa"/>
              <w:tblLayout w:type="fixed"/>
              <w:tblBorders>
                <w:top w:val="single" w:color="808000" w:sz="12" w:space="0"/>
                <w:left w:val="single" w:color="808000" w:sz="12" w:space="0"/>
                <w:bottom w:val="single" w:color="808000" w:sz="12" w:space="0"/>
                <w:right w:val="single" w:color="808000" w:sz="12" w:space="0"/>
                <w:insideH w:val="single" w:color="808000" w:sz="12" w:space="0"/>
                <w:insideV w:val="single" w:color="808000" w:sz="12" w:space="0"/>
              </w:tblBorders>
            </w:tblPr>
            <w:tblGrid>
              <w:gridCol w:w="1303"/>
              <w:gridCol w:w="1467"/>
              <w:gridCol w:w="4057"/>
              <w:gridCol w:w="2695"/>
            </w:tblGrid>
            <w:tr>
              <w:trPr>
                <w:trHeight w:val="396" w:hRule="atLeast"/>
              </w:trPr>
              <w:tc>
                <w:tcPr>
                  <w:tcW w:w="1303" w:type="dxa"/>
                  <w:vAlign w:val="top"/>
                </w:tcPr>
                <w:p>
                  <w:pPr>
                    <w:pStyle w:val="TableText"/>
                    <w:ind w:left="362"/>
                    <w:spacing w:before="7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符号</w:t>
                  </w:r>
                </w:p>
              </w:tc>
              <w:tc>
                <w:tcPr>
                  <w:tcW w:w="1467" w:type="dxa"/>
                  <w:vAlign w:val="top"/>
                </w:tcPr>
                <w:p>
                  <w:pPr>
                    <w:pStyle w:val="TableText"/>
                    <w:ind w:left="440"/>
                    <w:spacing w:before="7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名称</w:t>
                  </w:r>
                </w:p>
              </w:tc>
              <w:tc>
                <w:tcPr>
                  <w:tcW w:w="4057" w:type="dxa"/>
                  <w:vAlign w:val="top"/>
                </w:tcPr>
                <w:p>
                  <w:pPr>
                    <w:pStyle w:val="TableText"/>
                    <w:ind w:left="1775"/>
                    <w:spacing w:before="78" w:line="208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内容</w:t>
                  </w:r>
                </w:p>
              </w:tc>
              <w:tc>
                <w:tcPr>
                  <w:tcW w:w="2695" w:type="dxa"/>
                  <w:vAlign w:val="top"/>
                </w:tcPr>
                <w:p>
                  <w:pPr>
                    <w:pStyle w:val="TableText"/>
                    <w:ind w:left="806"/>
                    <w:spacing w:before="7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取值范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围</w:t>
                  </w:r>
                </w:p>
              </w:tc>
            </w:tr>
            <w:tr>
              <w:trPr>
                <w:trHeight w:val="381" w:hRule="atLeast"/>
              </w:trPr>
              <w:tc>
                <w:tcPr>
                  <w:tcW w:w="1303" w:type="dxa"/>
                  <w:vAlign w:val="top"/>
                </w:tcPr>
                <w:p>
                  <w:pPr>
                    <w:ind w:firstLine="358"/>
                    <w:spacing w:before="61" w:line="255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42900" cy="161925"/>
                        <wp:effectExtent l="0" t="0" r="0" b="0"/>
                        <wp:docPr id="120" name="IM 12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0" name="IM 120"/>
                                <pic:cNvPicPr/>
                              </pic:nvPicPr>
                              <pic:blipFill>
                                <a:blip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900" cy="1619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67" w:type="dxa"/>
                  <w:vAlign w:val="top"/>
                </w:tcPr>
                <w:p>
                  <w:pPr>
                    <w:pStyle w:val="TableText"/>
                    <w:ind w:left="461"/>
                    <w:spacing w:before="73" w:line="229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I-04</w:t>
                  </w:r>
                </w:p>
              </w:tc>
              <w:tc>
                <w:tcPr>
                  <w:tcW w:w="4057" w:type="dxa"/>
                  <w:vAlign w:val="top"/>
                </w:tcPr>
                <w:p>
                  <w:pPr>
                    <w:pStyle w:val="TableText"/>
                    <w:ind w:left="1228"/>
                    <w:spacing w:before="73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输出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5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调整</w:t>
                  </w:r>
                </w:p>
              </w:tc>
              <w:tc>
                <w:tcPr>
                  <w:tcW w:w="2695" w:type="dxa"/>
                  <w:vAlign w:val="top"/>
                </w:tcPr>
                <w:p>
                  <w:pPr>
                    <w:pStyle w:val="TableText"/>
                    <w:ind w:left="663"/>
                    <w:spacing w:before="73" w:line="229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0005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40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00</w:t>
                  </w:r>
                </w:p>
              </w:tc>
            </w:tr>
            <w:tr>
              <w:trPr>
                <w:trHeight w:val="454" w:hRule="atLeast"/>
              </w:trPr>
              <w:tc>
                <w:tcPr>
                  <w:tcW w:w="1303" w:type="dxa"/>
                  <w:vAlign w:val="top"/>
                </w:tcPr>
                <w:p>
                  <w:pPr>
                    <w:ind w:firstLine="358"/>
                    <w:spacing w:before="85" w:line="270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42900" cy="171450"/>
                        <wp:effectExtent l="0" t="0" r="0" b="0"/>
                        <wp:docPr id="122" name="IM 12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2" name="IM 122"/>
                                <pic:cNvPicPr/>
                              </pic:nvPicPr>
                              <pic:blipFill>
                                <a:blip r:embed="rId6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900" cy="171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67" w:type="dxa"/>
                  <w:vAlign w:val="top"/>
                </w:tcPr>
                <w:p>
                  <w:pPr>
                    <w:pStyle w:val="TableText"/>
                    <w:ind w:left="461"/>
                    <w:spacing w:before="112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I-20</w:t>
                  </w:r>
                </w:p>
              </w:tc>
              <w:tc>
                <w:tcPr>
                  <w:tcW w:w="4057" w:type="dxa"/>
                  <w:vAlign w:val="top"/>
                </w:tcPr>
                <w:p>
                  <w:pPr>
                    <w:pStyle w:val="TableText"/>
                    <w:ind w:left="1168"/>
                    <w:spacing w:before="113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输出</w:t>
                  </w:r>
                  <w:r>
                    <w:rPr>
                      <w:color w:val="252021"/>
                      <w:spacing w:val="-1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调整</w:t>
                  </w:r>
                </w:p>
              </w:tc>
              <w:tc>
                <w:tcPr>
                  <w:tcW w:w="2695" w:type="dxa"/>
                  <w:vAlign w:val="top"/>
                </w:tcPr>
                <w:p>
                  <w:pPr>
                    <w:pStyle w:val="TableText"/>
                    <w:ind w:left="607"/>
                    <w:spacing w:before="112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7000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2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4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14000</w:t>
                  </w:r>
                </w:p>
              </w:tc>
            </w:tr>
          </w:tbl>
          <w:p>
            <w:pPr>
              <w:spacing w:line="26" w:lineRule="exact"/>
              <w:rPr>
                <w:rFonts w:ascii="Arial"/>
                <w:sz w:val="2"/>
              </w:rPr>
            </w:pPr>
            <w:r/>
          </w:p>
        </w:tc>
      </w:tr>
      <w:tr>
        <w:trPr>
          <w:trHeight w:val="2073" w:hRule="atLeast"/>
        </w:trPr>
        <w:tc>
          <w:tcPr>
            <w:tcW w:w="10663" w:type="dxa"/>
            <w:vAlign w:val="top"/>
            <w:gridSpan w:val="2"/>
            <w:tcBorders>
              <w:top w:val="nil"/>
              <w:bottom w:val="single" w:color="808000" w:sz="12" w:space="0"/>
            </w:tcBorders>
          </w:tcPr>
          <w:p>
            <w:pPr>
              <w:pStyle w:val="TableText"/>
              <w:ind w:left="127"/>
              <w:spacing w:before="72" w:line="211" w:lineRule="auto"/>
              <w:rPr/>
            </w:pPr>
            <w:r>
              <w:rPr>
                <w:b/>
                <w:bCs/>
                <w:color w:val="252021"/>
                <w:spacing w:val="6"/>
              </w:rPr>
              <w:t>注</w:t>
            </w:r>
            <w:r>
              <w:rPr>
                <w:color w:val="252021"/>
                <w:spacing w:val="6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1：0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3</w:t>
            </w:r>
            <w:r>
              <w:rPr>
                <w:rFonts w:ascii="SimSun" w:hAnsi="SimSun" w:eastAsia="SimSun" w:cs="SimSun"/>
                <w:color w:val="252021"/>
                <w:spacing w:val="-19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顺</w:t>
            </w:r>
            <w:r>
              <w:rPr>
                <w:rFonts w:ascii="SimSun" w:hAnsi="SimSun" w:eastAsia="SimSun" w:cs="SimSun"/>
                <w:color w:val="25202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序</w:t>
            </w:r>
            <w:r>
              <w:rPr>
                <w:rFonts w:ascii="SimSun" w:hAnsi="SimSun" w:eastAsia="SimSun" w:cs="SimSun"/>
                <w:color w:val="252021"/>
                <w:spacing w:val="-66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对应</w:t>
            </w:r>
            <w:r>
              <w:rPr>
                <w:rFonts w:ascii="SimSun" w:hAnsi="SimSun" w:eastAsia="SimSun" w:cs="SimSun"/>
                <w:color w:val="252021"/>
                <w:spacing w:val="6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99.999、999.99、9</w:t>
            </w:r>
            <w:r>
              <w:rPr>
                <w:b/>
                <w:bCs/>
                <w:color w:val="252021"/>
                <w:spacing w:val="5"/>
              </w:rPr>
              <w:t>999.9、99999.</w:t>
            </w:r>
          </w:p>
          <w:p>
            <w:pPr>
              <w:pStyle w:val="TableText"/>
              <w:ind w:left="127"/>
              <w:spacing w:before="236" w:line="219" w:lineRule="auto"/>
              <w:rPr/>
            </w:pPr>
            <w:r>
              <w:rPr>
                <w:b/>
                <w:bCs/>
                <w:color w:val="252021"/>
                <w:spacing w:val="7"/>
              </w:rPr>
              <w:t>注</w:t>
            </w:r>
            <w:r>
              <w:rPr>
                <w:color w:val="252021"/>
                <w:spacing w:val="-18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2：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7"/>
              </w:rPr>
              <w:t>0--</w:t>
            </w:r>
            <w:r>
              <w:rPr>
                <w:rFonts w:ascii="SimSun" w:hAnsi="SimSun" w:eastAsia="SimSun" w:cs="SimSun"/>
                <w:b/>
                <w:bCs/>
                <w:color w:val="252021"/>
              </w:rPr>
              <w:t>oFF</w:t>
            </w:r>
            <w:r>
              <w:rPr>
                <w:rFonts w:ascii="SimSun" w:hAnsi="SimSun" w:eastAsia="SimSun" w:cs="SimSun"/>
                <w:color w:val="252021"/>
                <w:spacing w:val="-19"/>
              </w:rPr>
              <w:t xml:space="preserve"> </w:t>
            </w:r>
            <w:r>
              <w:rPr>
                <w:b/>
                <w:bCs/>
                <w:spacing w:val="7"/>
              </w:rPr>
              <w:t>禁止</w:t>
            </w:r>
            <w:r>
              <w:rPr>
                <w:spacing w:val="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</w:rPr>
              <w:t>,     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7"/>
              </w:rPr>
              <w:t>1--</w:t>
            </w:r>
            <w:r>
              <w:rPr>
                <w:rFonts w:ascii="SimSun" w:hAnsi="SimSun" w:eastAsia="SimSun" w:cs="SimSun"/>
                <w:b/>
                <w:bCs/>
                <w:color w:val="252021"/>
              </w:rPr>
              <w:t>oN</w:t>
            </w:r>
            <w:r>
              <w:rPr>
                <w:rFonts w:ascii="SimSun" w:hAnsi="SimSun" w:eastAsia="SimSun" w:cs="SimSun"/>
                <w:color w:val="252021"/>
                <w:spacing w:val="-16"/>
              </w:rPr>
              <w:t xml:space="preserve"> </w:t>
            </w:r>
            <w:r>
              <w:rPr>
                <w:b/>
                <w:bCs/>
                <w:spacing w:val="6"/>
              </w:rPr>
              <w:t>允许</w:t>
            </w:r>
          </w:p>
          <w:p>
            <w:pPr>
              <w:pStyle w:val="TableText"/>
              <w:ind w:left="127"/>
              <w:spacing w:before="211" w:line="212" w:lineRule="auto"/>
              <w:rPr/>
            </w:pPr>
            <w:r>
              <w:rPr>
                <w:b/>
                <w:bCs/>
                <w:color w:val="252021"/>
                <w:spacing w:val="7"/>
              </w:rPr>
              <w:t>注</w:t>
            </w:r>
            <w:r>
              <w:rPr>
                <w:color w:val="252021"/>
                <w:spacing w:val="-1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3：0--不显示单位,</w:t>
            </w:r>
            <w:r>
              <w:rPr>
                <w:color w:val="252021"/>
                <w:spacing w:val="42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1--m3/h,</w:t>
            </w:r>
            <w:r>
              <w:rPr>
                <w:color w:val="252021"/>
                <w:spacing w:val="36"/>
              </w:rPr>
              <w:t xml:space="preserve">  </w:t>
            </w:r>
            <w:r>
              <w:rPr>
                <w:b/>
                <w:bCs/>
                <w:color w:val="252021"/>
                <w:spacing w:val="7"/>
              </w:rPr>
              <w:t>2--L/</w:t>
            </w:r>
            <w:r>
              <w:rPr>
                <w:b/>
                <w:bCs/>
                <w:color w:val="252021"/>
              </w:rPr>
              <w:t>min</w:t>
            </w:r>
            <w:r>
              <w:rPr>
                <w:b/>
                <w:bCs/>
                <w:color w:val="252021"/>
                <w:spacing w:val="7"/>
              </w:rPr>
              <w:t>,</w:t>
            </w:r>
            <w:r>
              <w:rPr>
                <w:color w:val="252021"/>
                <w:spacing w:val="29"/>
              </w:rPr>
              <w:t xml:space="preserve">   </w:t>
            </w:r>
            <w:r>
              <w:rPr>
                <w:b/>
                <w:bCs/>
                <w:color w:val="252021"/>
                <w:spacing w:val="7"/>
              </w:rPr>
              <w:t>3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7"/>
              </w:rPr>
              <w:t>—</w:t>
            </w:r>
            <w:r>
              <w:rPr>
                <w:b/>
                <w:bCs/>
                <w:color w:val="252021"/>
                <w:spacing w:val="7"/>
              </w:rPr>
              <w:t>t/h</w:t>
            </w:r>
          </w:p>
        </w:tc>
      </w:tr>
      <w:tr>
        <w:trPr>
          <w:trHeight w:val="374" w:hRule="atLeast"/>
        </w:trPr>
        <w:tc>
          <w:tcPr>
            <w:tcW w:w="10663" w:type="dxa"/>
            <w:vAlign w:val="top"/>
            <w:gridSpan w:val="2"/>
            <w:tcBorders>
              <w:bottom w:val="single" w:color="808000" w:sz="12" w:space="0"/>
              <w:top w:val="single" w:color="808000" w:sz="12" w:space="0"/>
            </w:tcBorders>
          </w:tcPr>
          <w:p>
            <w:pPr>
              <w:pStyle w:val="TableText"/>
              <w:ind w:left="150"/>
              <w:spacing w:before="7" w:line="201" w:lineRule="auto"/>
              <w:rPr>
                <w:rFonts w:ascii="Arial" w:hAnsi="Arial" w:eastAsia="Arial" w:cs="Arial"/>
                <w:sz w:val="37"/>
                <w:szCs w:val="37"/>
              </w:rPr>
            </w:pPr>
            <w:r>
              <w:rPr>
                <w:sz w:val="28"/>
                <w:szCs w:val="28"/>
                <w:color w:val="252021"/>
                <w:position w:val="-6"/>
              </w:rPr>
              <w:drawing>
                <wp:inline distT="0" distB="0" distL="0" distR="0">
                  <wp:extent cx="19050" cy="226757"/>
                  <wp:effectExtent l="0" t="0" r="0" b="0"/>
                  <wp:docPr id="124" name="IM 12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4" name="IM 124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9050" cy="2267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  <w:b/>
                <w:bCs/>
                <w:color w:val="252021"/>
                <w:spacing w:val="15"/>
              </w:rPr>
              <w:t>功能及参数说明</w:t>
            </w:r>
            <w:r>
              <w:rPr>
                <w:sz w:val="28"/>
                <w:szCs w:val="28"/>
                <w:color w:val="252021"/>
                <w:spacing w:val="1"/>
              </w:rPr>
              <w:t xml:space="preserve">                                                  </w:t>
            </w:r>
            <w:r>
              <w:rPr>
                <w:sz w:val="28"/>
                <w:szCs w:val="28"/>
                <w:color w:val="252021"/>
              </w:rPr>
              <w:t xml:space="preserve">        </w:t>
            </w:r>
            <w:r>
              <w:rPr>
                <w:rFonts w:ascii="Arial" w:hAnsi="Arial" w:eastAsia="Arial" w:cs="Arial"/>
                <w:sz w:val="37"/>
                <w:szCs w:val="37"/>
                <w:color w:val="555500"/>
                <w:spacing w:val="15"/>
                <w:position w:val="-2"/>
              </w:rPr>
              <w:t>I</w:t>
            </w:r>
          </w:p>
        </w:tc>
      </w:tr>
      <w:tr>
        <w:trPr>
          <w:trHeight w:val="4001" w:hRule="atLeast"/>
        </w:trPr>
        <w:tc>
          <w:tcPr>
            <w:tcW w:w="10663" w:type="dxa"/>
            <w:vAlign w:val="top"/>
            <w:gridSpan w:val="2"/>
          </w:tcPr>
          <w:p>
            <w:pPr>
              <w:ind w:firstLine="10483"/>
              <w:spacing w:line="38" w:lineRule="exact"/>
              <w:rPr/>
            </w:pPr>
            <w:r>
              <w:rPr/>
              <w:pict>
                <v:shape id="_x0000_s56" style="mso-position-vertical-relative:line;mso-position-horizontal-relative:char;width:1.5pt;height:3pt;" fillcolor="#000000" filled="true" stroked="false" coordsize="30,60" coordorigin="0,0" path="m0,60l30,60l30,0l0,0l0,60xe"/>
              </w:pict>
            </w:r>
          </w:p>
          <w:p>
            <w:pPr>
              <w:pStyle w:val="TableText"/>
              <w:ind w:left="184"/>
              <w:spacing w:before="228" w:line="204" w:lineRule="auto"/>
              <w:rPr/>
            </w:pPr>
            <w:r>
              <w:rPr>
                <w:b/>
                <w:bCs/>
                <w:color w:val="252021"/>
                <w:spacing w:val="12"/>
              </w:rPr>
              <w:t>【测量及显示</w:t>
            </w:r>
            <w:r>
              <w:rPr>
                <w:color w:val="252021"/>
                <w:spacing w:val="-67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】</w:t>
            </w:r>
          </w:p>
          <w:p>
            <w:pPr>
              <w:pStyle w:val="TableText"/>
              <w:ind w:left="125" w:right="1711"/>
              <w:spacing w:before="246" w:line="347" w:lineRule="auto"/>
              <w:rPr/>
            </w:pPr>
            <w:r>
              <w:rPr>
                <w:rFonts w:ascii="Arial" w:hAnsi="Arial" w:eastAsia="Arial" w:cs="Arial"/>
                <w:color w:val="A1A1A1"/>
                <w:spacing w:val="13"/>
                <w:position w:val="3"/>
              </w:rPr>
              <w:t>f-</w:t>
            </w:r>
            <w:r>
              <w:rPr>
                <w:rFonts w:ascii="Arial" w:hAnsi="Arial" w:eastAsia="Arial" w:cs="Arial"/>
                <w:color w:val="A1A1A1"/>
                <w:position w:val="3"/>
              </w:rPr>
              <w:t>dp</w:t>
            </w:r>
            <w:r>
              <w:rPr>
                <w:b/>
                <w:bCs/>
                <w:color w:val="252021"/>
                <w:spacing w:val="13"/>
              </w:rPr>
              <w:t>（F-</w:t>
            </w:r>
            <w:r>
              <w:rPr>
                <w:b/>
                <w:bCs/>
                <w:color w:val="252021"/>
              </w:rPr>
              <w:t>dP</w:t>
            </w:r>
            <w:r>
              <w:rPr>
                <w:b/>
                <w:bCs/>
                <w:color w:val="252021"/>
                <w:spacing w:val="13"/>
              </w:rPr>
              <w:t>）</w:t>
            </w:r>
            <w:r>
              <w:rPr>
                <w:color w:val="252021"/>
                <w:spacing w:val="-56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——</w:t>
            </w:r>
            <w:r>
              <w:rPr>
                <w:color w:val="252021"/>
                <w:spacing w:val="45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瞬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时流量的小数点位置选择,</w:t>
            </w:r>
            <w:r>
              <w:rPr>
                <w:color w:val="252021"/>
                <w:spacing w:val="13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根据传感器的最大量程选择.</w:t>
            </w:r>
            <w:r>
              <w:rPr>
                <w:color w:val="252021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color w:val="A1A1A1"/>
              </w:rPr>
              <w:t>FR</w:t>
            </w:r>
            <w:r>
              <w:rPr>
                <w:rFonts w:ascii="Arial" w:hAnsi="Arial" w:eastAsia="Arial" w:cs="Arial"/>
                <w:sz w:val="19"/>
                <w:szCs w:val="19"/>
                <w:color w:val="A1A1A1"/>
                <w:spacing w:val="-5"/>
              </w:rPr>
              <w:t xml:space="preserve"> </w:t>
            </w:r>
            <w:r>
              <w:rPr>
                <w:rFonts w:ascii="Arial" w:hAnsi="Arial" w:eastAsia="Arial" w:cs="Arial"/>
                <w:sz w:val="19"/>
                <w:szCs w:val="19"/>
                <w:color w:val="A1A1A1"/>
              </w:rPr>
              <w:t>C</w:t>
            </w:r>
            <w:r>
              <w:rPr>
                <w:rFonts w:ascii="Arial" w:hAnsi="Arial" w:eastAsia="Arial" w:cs="Arial"/>
                <w:sz w:val="19"/>
                <w:szCs w:val="19"/>
                <w:color w:val="A1A1A1"/>
                <w:spacing w:val="3"/>
              </w:rPr>
              <w:t>-P</w:t>
            </w:r>
            <w:r>
              <w:rPr>
                <w:b/>
                <w:bCs/>
                <w:color w:val="252021"/>
                <w:spacing w:val="3"/>
                <w:position w:val="-1"/>
              </w:rPr>
              <w:t>（</w:t>
            </w:r>
            <w:r>
              <w:rPr>
                <w:b/>
                <w:bCs/>
                <w:color w:val="252021"/>
                <w:position w:val="-1"/>
              </w:rPr>
              <w:t>FAc</w:t>
            </w:r>
            <w:r>
              <w:rPr>
                <w:b/>
                <w:bCs/>
                <w:color w:val="252021"/>
                <w:spacing w:val="3"/>
                <w:position w:val="-1"/>
              </w:rPr>
              <w:t>-P）</w:t>
            </w:r>
            <w:r>
              <w:rPr>
                <w:color w:val="252021"/>
                <w:spacing w:val="-5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3"/>
                <w:position w:val="-1"/>
              </w:rPr>
              <w:t>——</w:t>
            </w:r>
            <w:r>
              <w:rPr>
                <w:color w:val="252021"/>
                <w:spacing w:val="40"/>
                <w:position w:val="-1"/>
              </w:rPr>
              <w:t xml:space="preserve">  </w:t>
            </w:r>
            <w:r>
              <w:rPr>
                <w:b/>
                <w:bCs/>
                <w:color w:val="252021"/>
                <w:position w:val="-1"/>
              </w:rPr>
              <w:t>FAc</w:t>
            </w:r>
            <w:r>
              <w:rPr>
                <w:color w:val="252021"/>
                <w:spacing w:val="-44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3"/>
                <w:position w:val="-1"/>
              </w:rPr>
              <w:t>参数</w:t>
            </w:r>
            <w:r>
              <w:rPr>
                <w:color w:val="252021"/>
                <w:spacing w:val="-69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3"/>
                <w:position w:val="-1"/>
              </w:rPr>
              <w:t>的小数点位置关</w:t>
            </w:r>
          </w:p>
          <w:p>
            <w:pPr>
              <w:pStyle w:val="TableText"/>
              <w:ind w:left="140"/>
              <w:spacing w:before="28" w:line="213" w:lineRule="auto"/>
              <w:rPr/>
            </w:pPr>
            <w:r>
              <w:rPr>
                <w:rFonts w:ascii="Arial" w:hAnsi="Arial" w:eastAsia="Arial" w:cs="Arial"/>
                <w:sz w:val="18"/>
                <w:szCs w:val="18"/>
                <w:color w:val="838383"/>
              </w:rPr>
              <w:t>FRC</w:t>
            </w:r>
            <w:r>
              <w:rPr>
                <w:b/>
                <w:bCs/>
                <w:color w:val="252021"/>
                <w:spacing w:val="3"/>
              </w:rPr>
              <w:t>（</w:t>
            </w:r>
            <w:r>
              <w:rPr>
                <w:b/>
                <w:bCs/>
                <w:color w:val="252021"/>
              </w:rPr>
              <w:t>FAc</w:t>
            </w:r>
            <w:r>
              <w:rPr>
                <w:b/>
                <w:bCs/>
                <w:color w:val="252021"/>
                <w:spacing w:val="3"/>
              </w:rPr>
              <w:t>）</w:t>
            </w:r>
            <w:r>
              <w:rPr>
                <w:color w:val="252021"/>
                <w:spacing w:val="89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——</w:t>
            </w:r>
            <w:r>
              <w:rPr>
                <w:color w:val="252021"/>
                <w:spacing w:val="66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K</w:t>
            </w:r>
            <w:r>
              <w:rPr>
                <w:color w:val="252021"/>
                <w:spacing w:val="-47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系数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，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即</w:t>
            </w:r>
            <w:r>
              <w:rPr>
                <w:color w:val="252021"/>
                <w:spacing w:val="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1</w:t>
            </w:r>
            <w:r>
              <w:rPr>
                <w:color w:val="252021"/>
                <w:spacing w:val="-60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个流量计量单位对应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的脉冲数</w:t>
            </w:r>
          </w:p>
          <w:p>
            <w:pPr>
              <w:pStyle w:val="TableText"/>
              <w:ind w:left="123" w:right="121" w:firstLine="527"/>
              <w:spacing w:before="195" w:line="347" w:lineRule="auto"/>
              <w:jc w:val="both"/>
              <w:rPr/>
            </w:pPr>
            <w:r>
              <w:rPr>
                <w:b/>
                <w:bCs/>
                <w:color w:val="252021"/>
                <w:spacing w:val="14"/>
              </w:rPr>
              <w:t>脉冲输出的流量传感器一般提供最大量程和平均流量系数</w:t>
            </w:r>
            <w:r>
              <w:rPr>
                <w:color w:val="252021"/>
                <w:spacing w:val="-60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，以及不同流量下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的流量系数</w:t>
            </w:r>
            <w:r>
              <w:rPr>
                <w:b/>
                <w:bCs/>
                <w:color w:val="252021"/>
                <w:spacing w:val="13"/>
              </w:rPr>
              <w:t>或不同流量对应的脉冲频率。由</w:t>
            </w:r>
            <w:r>
              <w:rPr>
                <w:color w:val="252021"/>
                <w:spacing w:val="-65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于传感器有一定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的非线性，当</w:t>
            </w:r>
            <w:r>
              <w:rPr>
                <w:color w:val="252021"/>
                <w:spacing w:val="-65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要求精度</w:t>
            </w:r>
            <w:r>
              <w:rPr>
                <w:b/>
                <w:bCs/>
                <w:color w:val="252021"/>
                <w:spacing w:val="12"/>
              </w:rPr>
              <w:t>较高时，可利用仪表</w:t>
            </w:r>
            <w:r>
              <w:rPr>
                <w:b/>
                <w:bCs/>
                <w:color w:val="252021"/>
                <w:spacing w:val="6"/>
              </w:rPr>
              <w:t>的</w:t>
            </w:r>
            <w:r>
              <w:rPr>
                <w:color w:val="252021"/>
                <w:spacing w:val="-14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8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段折线功能。</w:t>
            </w:r>
          </w:p>
          <w:p>
            <w:pPr>
              <w:pStyle w:val="TableText"/>
              <w:ind w:left="636"/>
              <w:spacing w:before="34" w:line="215" w:lineRule="auto"/>
              <w:rPr/>
            </w:pPr>
            <w:r>
              <w:rPr>
                <w:b/>
                <w:bCs/>
                <w:color w:val="252021"/>
                <w:spacing w:val="-1"/>
                <w:position w:val="-1"/>
              </w:rPr>
              <w:t>使用仪表的</w:t>
            </w:r>
            <w:r>
              <w:rPr>
                <w:color w:val="252021"/>
                <w:spacing w:val="-1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-1"/>
                <w:position w:val="-1"/>
              </w:rPr>
              <w:t>8</w:t>
            </w:r>
            <w:r>
              <w:rPr>
                <w:color w:val="252021"/>
                <w:spacing w:val="-2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-1"/>
                <w:position w:val="-1"/>
              </w:rPr>
              <w:t>段折线功能</w:t>
            </w:r>
            <w:r>
              <w:rPr>
                <w:color w:val="252021"/>
                <w:spacing w:val="-69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-1"/>
                <w:position w:val="-1"/>
              </w:rPr>
              <w:t>时，</w:t>
            </w:r>
            <w:r>
              <w:rPr>
                <w:color w:val="252021"/>
                <w:spacing w:val="-63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-1"/>
                <w:position w:val="-1"/>
              </w:rPr>
              <w:t>与</w:t>
            </w:r>
            <w:r>
              <w:rPr>
                <w:color w:val="252021"/>
                <w:spacing w:val="-1"/>
                <w:position w:val="-1"/>
              </w:rPr>
              <w:t xml:space="preserve"> </w:t>
            </w:r>
            <w:r>
              <w:rPr>
                <w:rFonts w:ascii="Arial" w:hAnsi="Arial" w:eastAsia="Arial" w:cs="Arial"/>
                <w:color w:val="949494"/>
                <w:spacing w:val="-1"/>
              </w:rPr>
              <w:t>fR</w:t>
            </w:r>
            <w:r>
              <w:rPr>
                <w:rFonts w:ascii="Arial" w:hAnsi="Arial" w:eastAsia="Arial" w:cs="Arial"/>
                <w:color w:val="949494"/>
                <w:spacing w:val="-27"/>
              </w:rPr>
              <w:t xml:space="preserve"> </w:t>
            </w:r>
            <w:r>
              <w:rPr>
                <w:rFonts w:ascii="Arial" w:hAnsi="Arial" w:eastAsia="Arial" w:cs="Arial"/>
                <w:color w:val="949494"/>
                <w:spacing w:val="-1"/>
              </w:rPr>
              <w:t>C-P</w:t>
            </w:r>
            <w:r>
              <w:rPr>
                <w:rFonts w:ascii="Arial" w:hAnsi="Arial" w:eastAsia="Arial" w:cs="Arial"/>
                <w:color w:val="949494"/>
                <w:spacing w:val="-1"/>
              </w:rPr>
              <w:t xml:space="preserve">   </w:t>
            </w:r>
            <w:r>
              <w:rPr>
                <w:b/>
                <w:bCs/>
                <w:color w:val="252021"/>
                <w:spacing w:val="-1"/>
                <w:position w:val="-1"/>
              </w:rPr>
              <w:t>(FAc-P)，</w:t>
            </w:r>
            <w:r>
              <w:rPr>
                <w:rFonts w:ascii="Arial" w:hAnsi="Arial" w:eastAsia="Arial" w:cs="Arial"/>
                <w:color w:val="7D7D7D"/>
                <w:spacing w:val="-1"/>
              </w:rPr>
              <w:t>fRC</w:t>
            </w:r>
            <w:r>
              <w:rPr>
                <w:rFonts w:ascii="Arial" w:hAnsi="Arial" w:eastAsia="Arial" w:cs="Arial"/>
                <w:color w:val="7D7D7D"/>
                <w:spacing w:val="-1"/>
              </w:rPr>
              <w:t xml:space="preserve">   </w:t>
            </w:r>
            <w:r>
              <w:rPr>
                <w:b/>
                <w:bCs/>
                <w:color w:val="252021"/>
                <w:spacing w:val="-1"/>
                <w:position w:val="-1"/>
              </w:rPr>
              <w:t>(FAc)参数无关。</w:t>
            </w:r>
          </w:p>
          <w:p>
            <w:pPr>
              <w:ind w:firstLine="60"/>
              <w:spacing w:before="80" w:line="30" w:lineRule="exact"/>
              <w:rPr/>
            </w:pPr>
            <w:r>
              <w:rPr/>
              <w:pict>
                <v:shape id="_x0000_s58" style="mso-position-vertical-relative:line;mso-position-horizontal-relative:char;width:527.2pt;height:1.5pt;" fillcolor="#92CDDC" filled="true" stroked="false" coordsize="10544,30" coordorigin="0,0" path="m0,30l10513,30l10513,0l0,0l0,30xem10513,30l10543,30l10543,0l10513,0l10513,30xem10513,30l10543,30l10543,0l10513,0l10513,30xe"/>
              </w:pic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5"/>
          <w:pgMar w:top="570" w:right="405" w:bottom="0" w:left="810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63" w:type="dxa"/>
        <w:tblInd w:w="15" w:type="dxa"/>
        <w:tblLayout w:type="fixed"/>
        <w:tblBorders>
          <w:left w:val="double" w:color="92CDDC" w:sz="4" w:space="0"/>
          <w:bottom w:val="double" w:color="92CDDC" w:sz="4" w:space="0"/>
          <w:right w:val="double" w:color="92CDDC" w:sz="4" w:space="0"/>
          <w:top w:val="double" w:color="92CDDC" w:sz="4" w:space="0"/>
        </w:tblBorders>
      </w:tblPr>
      <w:tblGrid>
        <w:gridCol w:w="10663"/>
      </w:tblGrid>
      <w:tr>
        <w:trPr>
          <w:trHeight w:val="15568" w:hRule="atLeast"/>
        </w:trPr>
        <w:tc>
          <w:tcPr>
            <w:tcW w:w="10663" w:type="dxa"/>
            <w:vAlign w:val="top"/>
          </w:tcPr>
          <w:p>
            <w:pPr>
              <w:pStyle w:val="TableText"/>
              <w:ind w:left="138" w:right="135" w:firstLine="505"/>
              <w:spacing w:before="180" w:line="345" w:lineRule="auto"/>
              <w:rPr/>
            </w:pPr>
            <w:r>
              <w:rPr>
                <w:b/>
                <w:bCs/>
                <w:color w:val="252021"/>
                <w:spacing w:val="7"/>
              </w:rPr>
              <w:t>一般的应用，不使用仪表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的</w:t>
            </w:r>
            <w:r>
              <w:rPr>
                <w:color w:val="252021"/>
                <w:spacing w:val="-20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8</w:t>
            </w:r>
            <w:r>
              <w:rPr>
                <w:color w:val="252021"/>
                <w:spacing w:val="-58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段折线功能时，根据最大量程和</w:t>
            </w:r>
            <w:r>
              <w:rPr>
                <w:b/>
                <w:bCs/>
                <w:color w:val="252021"/>
                <w:spacing w:val="6"/>
              </w:rPr>
              <w:t>平均流量系数确定</w:t>
            </w:r>
            <w:r>
              <w:rPr>
                <w:rFonts w:ascii="Arial" w:hAnsi="Arial" w:eastAsia="Arial" w:cs="Arial"/>
                <w:color w:val="7D7D7D"/>
              </w:rPr>
              <w:t>FR</w:t>
            </w:r>
            <w:r>
              <w:rPr>
                <w:rFonts w:ascii="Arial" w:hAnsi="Arial" w:eastAsia="Arial" w:cs="Arial"/>
                <w:color w:val="7D7D7D"/>
                <w:spacing w:val="-26"/>
              </w:rPr>
              <w:t xml:space="preserve"> </w:t>
            </w:r>
            <w:r>
              <w:rPr>
                <w:rFonts w:ascii="Arial" w:hAnsi="Arial" w:eastAsia="Arial" w:cs="Arial"/>
                <w:color w:val="7D7D7D"/>
              </w:rPr>
              <w:t>C</w:t>
            </w:r>
            <w:r>
              <w:rPr>
                <w:rFonts w:ascii="Arial" w:hAnsi="Arial" w:eastAsia="Arial" w:cs="Arial"/>
                <w:color w:val="7D7D7D"/>
                <w:spacing w:val="6"/>
              </w:rPr>
              <w:t>-P</w:t>
            </w:r>
            <w:r>
              <w:rPr>
                <w:b/>
                <w:bCs/>
                <w:color w:val="252021"/>
                <w:spacing w:val="6"/>
              </w:rPr>
              <w:t>和</w:t>
            </w:r>
            <w:r>
              <w:rPr>
                <w:rFonts w:ascii="Arial" w:hAnsi="Arial" w:eastAsia="Arial" w:cs="Arial"/>
                <w:sz w:val="21"/>
                <w:szCs w:val="21"/>
                <w:color w:val="8B8B8B"/>
                <w:spacing w:val="-12"/>
              </w:rPr>
              <w:t>FRC</w:t>
            </w:r>
            <w:r>
              <w:rPr>
                <w:b/>
                <w:bCs/>
                <w:color w:val="252021"/>
                <w:spacing w:val="-12"/>
                <w:position w:val="-1"/>
              </w:rPr>
              <w:t>参数。</w:t>
            </w:r>
          </w:p>
          <w:p>
            <w:pPr>
              <w:pStyle w:val="TableText"/>
              <w:ind w:left="121" w:right="134" w:firstLine="512"/>
              <w:spacing w:before="37" w:line="346" w:lineRule="auto"/>
              <w:rPr/>
            </w:pPr>
            <w:r>
              <w:rPr>
                <w:b/>
                <w:bCs/>
                <w:color w:val="252021"/>
                <w:spacing w:val="11"/>
              </w:rPr>
              <w:t>首先根据最大量程</w:t>
            </w:r>
            <w:r>
              <w:rPr>
                <w:color w:val="252021"/>
                <w:spacing w:val="-65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，确定仪表瞬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时流量显示</w:t>
            </w:r>
            <w:r>
              <w:rPr>
                <w:color w:val="252021"/>
                <w:spacing w:val="-70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的末位所代表的流量值，即</w:t>
            </w:r>
            <w:r>
              <w:rPr>
                <w:color w:val="252021"/>
                <w:spacing w:val="1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1</w:t>
            </w:r>
            <w:r>
              <w:rPr>
                <w:color w:val="252021"/>
                <w:spacing w:val="-59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个流量计量单</w:t>
            </w:r>
            <w:r>
              <w:rPr>
                <w:b/>
                <w:bCs/>
                <w:color w:val="252021"/>
                <w:spacing w:val="11"/>
              </w:rPr>
              <w:t>位。再根据平均流量系数</w:t>
            </w:r>
            <w:r>
              <w:rPr>
                <w:color w:val="252021"/>
                <w:spacing w:val="-57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，确定</w:t>
            </w:r>
            <w:r>
              <w:rPr>
                <w:color w:val="252021"/>
                <w:spacing w:val="1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1</w:t>
            </w:r>
            <w:r>
              <w:rPr>
                <w:color w:val="252021"/>
                <w:spacing w:val="-45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个流量计量单位所对应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的脉冲数。</w:t>
            </w:r>
          </w:p>
          <w:p>
            <w:pPr>
              <w:pStyle w:val="TableText"/>
              <w:ind w:left="120" w:right="120" w:firstLine="512"/>
              <w:spacing w:before="45" w:line="352" w:lineRule="auto"/>
              <w:jc w:val="both"/>
              <w:rPr/>
            </w:pPr>
            <w:r>
              <w:rPr>
                <w:b/>
                <w:bCs/>
                <w:color w:val="252021"/>
                <w:spacing w:val="11"/>
              </w:rPr>
              <w:t>例</w:t>
            </w:r>
            <w:r>
              <w:rPr>
                <w:color w:val="252021"/>
                <w:spacing w:val="45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：流量传感器量程为</w:t>
            </w:r>
            <w:r>
              <w:rPr>
                <w:color w:val="252021"/>
                <w:spacing w:val="-33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0.1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1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2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0.6</w:t>
            </w:r>
            <w:r>
              <w:rPr>
                <w:color w:val="252021"/>
                <w:spacing w:val="1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m3/h，平均流量系数</w:t>
            </w:r>
            <w:r>
              <w:rPr>
                <w:b/>
                <w:bCs/>
                <w:color w:val="252021"/>
                <w:spacing w:val="10"/>
              </w:rPr>
              <w:t>为</w:t>
            </w:r>
            <w:r>
              <w:rPr>
                <w:color w:val="252021"/>
                <w:spacing w:val="1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19932</w:t>
            </w:r>
            <w:r>
              <w:rPr>
                <w:color w:val="252021"/>
                <w:spacing w:val="-44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个脉冲/m3,仪表瞬时</w:t>
            </w:r>
            <w:r>
              <w:rPr>
                <w:b/>
                <w:bCs/>
                <w:color w:val="252021"/>
                <w:spacing w:val="12"/>
              </w:rPr>
              <w:t>流量按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rFonts w:ascii="Wingdings" w:hAnsi="Wingdings" w:eastAsia="Wingdings" w:cs="Wingdings"/>
                <w:b/>
                <w:bCs/>
                <w:color w:val="252021"/>
                <w:spacing w:val="12"/>
              </w:rPr>
              <w:t>o</w:t>
            </w:r>
            <w:r>
              <w:rPr>
                <w:b/>
                <w:bCs/>
                <w:color w:val="252021"/>
                <w:spacing w:val="12"/>
              </w:rPr>
              <w:t>.</w:t>
            </w:r>
            <w:r>
              <w:rPr>
                <w:rFonts w:ascii="Wingdings" w:hAnsi="Wingdings" w:eastAsia="Wingdings" w:cs="Wingdings"/>
                <w:b/>
                <w:bCs/>
                <w:color w:val="252021"/>
              </w:rPr>
              <w:t>ooo</w:t>
            </w:r>
            <w:r>
              <w:rPr>
                <w:b/>
                <w:bCs/>
                <w:color w:val="252021"/>
              </w:rPr>
              <w:t>m</w:t>
            </w:r>
            <w:r>
              <w:rPr>
                <w:b/>
                <w:bCs/>
                <w:color w:val="252021"/>
                <w:spacing w:val="12"/>
              </w:rPr>
              <w:t>3/h</w:t>
            </w:r>
            <w:r>
              <w:rPr>
                <w:color w:val="252021"/>
                <w:spacing w:val="12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显示，则</w:t>
            </w:r>
            <w:r>
              <w:rPr>
                <w:color w:val="252021"/>
                <w:spacing w:val="72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1</w:t>
            </w:r>
            <w:r>
              <w:rPr>
                <w:color w:val="252021"/>
                <w:spacing w:val="12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个流量计量单位为</w:t>
            </w:r>
            <w:r>
              <w:rPr>
                <w:color w:val="252021"/>
                <w:spacing w:val="56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0.001m3，对应的脉冲数为</w:t>
            </w:r>
            <w:r>
              <w:rPr>
                <w:color w:val="252021"/>
                <w:spacing w:val="97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19932</w:t>
            </w:r>
            <w:r>
              <w:rPr>
                <w:color w:val="252021"/>
                <w:spacing w:val="-50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×</w:t>
            </w:r>
            <w:r>
              <w:rPr>
                <w:color w:val="252021"/>
              </w:rPr>
              <w:t xml:space="preserve"> </w:t>
            </w:r>
            <w:r>
              <w:rPr>
                <w:b/>
                <w:bCs/>
                <w:color w:val="252021"/>
              </w:rPr>
              <w:t>0.001=19.932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</w:rPr>
              <w:t>≈</w:t>
            </w:r>
            <w:r>
              <w:rPr>
                <w:color w:val="252021"/>
                <w:spacing w:val="-63"/>
              </w:rPr>
              <w:t xml:space="preserve"> </w:t>
            </w:r>
            <w:r>
              <w:rPr>
                <w:b/>
                <w:bCs/>
                <w:color w:val="252021"/>
              </w:rPr>
              <w:t>19.93</w:t>
            </w:r>
            <w:r>
              <w:rPr>
                <w:color w:val="252021"/>
                <w:spacing w:val="-34"/>
              </w:rPr>
              <w:t xml:space="preserve"> </w:t>
            </w:r>
            <w:r>
              <w:rPr>
                <w:b/>
                <w:bCs/>
                <w:color w:val="252021"/>
              </w:rPr>
              <w:t>应设定</w:t>
            </w:r>
            <w:r>
              <w:rPr>
                <w:color w:val="252021"/>
                <w:spacing w:val="39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  <w:color w:val="A1A1A1"/>
              </w:rPr>
              <w:t>FR</w:t>
            </w:r>
            <w:r>
              <w:rPr>
                <w:rFonts w:ascii="Arial" w:hAnsi="Arial" w:eastAsia="Arial" w:cs="Arial"/>
                <w:sz w:val="20"/>
                <w:szCs w:val="20"/>
                <w:color w:val="A1A1A1"/>
                <w:spacing w:val="-15"/>
              </w:rPr>
              <w:t xml:space="preserve"> </w:t>
            </w:r>
            <w:r>
              <w:rPr>
                <w:rFonts w:ascii="Arial" w:hAnsi="Arial" w:eastAsia="Arial" w:cs="Arial"/>
                <w:sz w:val="20"/>
                <w:szCs w:val="20"/>
                <w:color w:val="A1A1A1"/>
              </w:rPr>
              <w:t>C</w:t>
            </w:r>
            <w:r>
              <w:rPr>
                <w:rFonts w:ascii="Arial" w:hAnsi="Arial" w:eastAsia="Arial" w:cs="Arial"/>
                <w:sz w:val="20"/>
                <w:szCs w:val="20"/>
                <w:color w:val="A1A1A1"/>
                <w:spacing w:val="-1"/>
              </w:rPr>
              <w:t>-P</w:t>
            </w:r>
            <w:r>
              <w:rPr>
                <w:rFonts w:ascii="Arial" w:hAnsi="Arial" w:eastAsia="Arial" w:cs="Arial"/>
                <w:sz w:val="20"/>
                <w:szCs w:val="20"/>
                <w:color w:val="A1A1A1"/>
                <w:spacing w:val="26"/>
                <w:w w:val="101"/>
              </w:rPr>
              <w:t xml:space="preserve">  </w:t>
            </w:r>
            <w:r>
              <w:rPr>
                <w:b/>
                <w:bCs/>
                <w:color w:val="252021"/>
                <w:spacing w:val="-1"/>
              </w:rPr>
              <w:t>=</w:t>
            </w:r>
            <w:r>
              <w:rPr>
                <w:color w:val="252021"/>
                <w:spacing w:val="-1"/>
              </w:rPr>
              <w:t xml:space="preserve"> </w:t>
            </w:r>
            <w:r>
              <w:rPr>
                <w:b/>
                <w:bCs/>
                <w:color w:val="252021"/>
                <w:spacing w:val="-1"/>
              </w:rPr>
              <w:t>00.00，</w:t>
            </w:r>
            <w:r>
              <w:rPr>
                <w:rFonts w:ascii="Arial" w:hAnsi="Arial" w:eastAsia="Arial" w:cs="Arial"/>
                <w:sz w:val="20"/>
                <w:szCs w:val="20"/>
                <w:color w:val="BBBBBB"/>
                <w:spacing w:val="-1"/>
              </w:rPr>
              <w:t>FRC</w:t>
            </w:r>
            <w:r>
              <w:rPr>
                <w:rFonts w:ascii="Arial" w:hAnsi="Arial" w:eastAsia="Arial" w:cs="Arial"/>
                <w:sz w:val="20"/>
                <w:szCs w:val="20"/>
                <w:color w:val="BBBBBB"/>
                <w:spacing w:val="-1"/>
              </w:rPr>
              <w:t xml:space="preserve">   </w:t>
            </w:r>
            <w:r>
              <w:rPr>
                <w:b/>
                <w:bCs/>
                <w:color w:val="252021"/>
                <w:spacing w:val="-1"/>
              </w:rPr>
              <w:t>=</w:t>
            </w:r>
            <w:r>
              <w:rPr>
                <w:color w:val="252021"/>
                <w:spacing w:val="42"/>
              </w:rPr>
              <w:t xml:space="preserve"> </w:t>
            </w:r>
            <w:r>
              <w:rPr>
                <w:b/>
                <w:bCs/>
                <w:color w:val="252021"/>
                <w:spacing w:val="-1"/>
              </w:rPr>
              <w:t>19.93</w:t>
            </w:r>
          </w:p>
          <w:p>
            <w:pPr>
              <w:pStyle w:val="TableText"/>
              <w:ind w:left="119"/>
              <w:spacing w:before="17" w:line="278" w:lineRule="exact"/>
              <w:rPr/>
            </w:pPr>
            <w:r>
              <w:rPr>
                <w:rFonts w:ascii="Arial" w:hAnsi="Arial" w:eastAsia="Arial" w:cs="Arial"/>
                <w:sz w:val="34"/>
                <w:szCs w:val="34"/>
                <w:color w:val="CFCFCF"/>
                <w:spacing w:val="2"/>
                <w:position w:val="1"/>
              </w:rPr>
              <w:t>o't</w:t>
            </w:r>
            <w:r>
              <w:rPr>
                <w:b/>
                <w:bCs/>
                <w:color w:val="252021"/>
                <w:spacing w:val="2"/>
                <w:position w:val="-2"/>
              </w:rPr>
              <w:t>（</w:t>
            </w:r>
            <w:r>
              <w:rPr>
                <w:b/>
                <w:bCs/>
                <w:color w:val="252021"/>
                <w:position w:val="-2"/>
              </w:rPr>
              <w:t>oYt</w:t>
            </w:r>
            <w:r>
              <w:rPr>
                <w:b/>
                <w:bCs/>
                <w:color w:val="252021"/>
                <w:spacing w:val="2"/>
                <w:position w:val="-2"/>
              </w:rPr>
              <w:t>）</w:t>
            </w:r>
            <w:r>
              <w:rPr>
                <w:color w:val="252021"/>
                <w:spacing w:val="-57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2"/>
                <w:position w:val="-2"/>
              </w:rPr>
              <w:t>——</w:t>
            </w:r>
            <w:r>
              <w:rPr>
                <w:color w:val="252021"/>
                <w:spacing w:val="68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2"/>
                <w:position w:val="-2"/>
              </w:rPr>
              <w:t>回零延</w:t>
            </w:r>
            <w:r>
              <w:rPr>
                <w:color w:val="252021"/>
                <w:spacing w:val="-69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2"/>
                <w:position w:val="-2"/>
              </w:rPr>
              <w:t>时。</w:t>
            </w:r>
            <w:r>
              <w:rPr>
                <w:color w:val="252021"/>
                <w:spacing w:val="-58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2"/>
                <w:position w:val="-2"/>
              </w:rPr>
              <w:t>出厂设置为</w:t>
            </w:r>
            <w:r>
              <w:rPr>
                <w:color w:val="252021"/>
                <w:spacing w:val="2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2"/>
                <w:position w:val="-2"/>
              </w:rPr>
              <w:t>1</w:t>
            </w:r>
            <w:r>
              <w:rPr>
                <w:color w:val="252021"/>
                <w:spacing w:val="-57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2"/>
                <w:position w:val="-2"/>
              </w:rPr>
              <w:t>秒</w:t>
            </w:r>
          </w:p>
          <w:p>
            <w:pPr>
              <w:pStyle w:val="TableText"/>
              <w:ind w:left="120" w:right="134" w:firstLine="540"/>
              <w:spacing w:before="194" w:line="356" w:lineRule="auto"/>
              <w:rPr/>
            </w:pPr>
            <w:r>
              <w:rPr>
                <w:b/>
                <w:bCs/>
                <w:color w:val="252021"/>
                <w:spacing w:val="10"/>
              </w:rPr>
              <w:t>由于仪表测量下限为</w:t>
            </w:r>
            <w:r>
              <w:rPr>
                <w:color w:val="252021"/>
                <w:spacing w:val="-18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0.1</w:t>
            </w:r>
            <w:r>
              <w:rPr>
                <w:b/>
                <w:bCs/>
                <w:color w:val="252021"/>
              </w:rPr>
              <w:t>Hz</w:t>
            </w:r>
            <w:r>
              <w:rPr>
                <w:b/>
                <w:bCs/>
                <w:color w:val="252021"/>
                <w:spacing w:val="10"/>
              </w:rPr>
              <w:t>，即最低</w:t>
            </w:r>
            <w:r>
              <w:rPr>
                <w:color w:val="252021"/>
                <w:spacing w:val="1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10</w:t>
            </w:r>
            <w:r>
              <w:rPr>
                <w:color w:val="252021"/>
                <w:spacing w:val="-57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秒一个脉冲。当输入脉冲突然停止</w:t>
            </w:r>
            <w:r>
              <w:rPr>
                <w:color w:val="252021"/>
                <w:spacing w:val="-7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时，仪</w:t>
            </w:r>
            <w:r>
              <w:rPr>
                <w:b/>
                <w:bCs/>
                <w:color w:val="252021"/>
                <w:spacing w:val="9"/>
              </w:rPr>
              <w:t>表会处</w:t>
            </w:r>
            <w:r>
              <w:rPr>
                <w:b/>
                <w:bCs/>
                <w:color w:val="252021"/>
                <w:spacing w:val="13"/>
              </w:rPr>
              <w:t>于等待状态，</w:t>
            </w:r>
            <w:r>
              <w:rPr>
                <w:color w:val="252021"/>
                <w:spacing w:val="-50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瞬时值显示不能及时回零。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利用</w:t>
            </w:r>
            <w:r>
              <w:rPr>
                <w:position w:val="1"/>
              </w:rPr>
              <w:drawing>
                <wp:inline distT="0" distB="0" distL="0" distR="0">
                  <wp:extent cx="233756" cy="133350"/>
                  <wp:effectExtent l="0" t="0" r="0" b="0"/>
                  <wp:docPr id="126" name="IM 12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6" name="IM 126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33756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39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参数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，可使瞬时值显示在输入脉冲突然</w:t>
            </w:r>
            <w:r>
              <w:rPr>
                <w:b/>
                <w:bCs/>
                <w:color w:val="252021"/>
                <w:spacing w:val="6"/>
              </w:rPr>
              <w:t>停止后</w:t>
            </w:r>
            <w:r>
              <w:rPr>
                <w:color w:val="252021"/>
                <w:spacing w:val="-62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，按预定的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时间及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时回零。</w:t>
            </w:r>
          </w:p>
          <w:p>
            <w:pPr>
              <w:pStyle w:val="TableText"/>
              <w:ind w:left="584"/>
              <w:spacing w:before="13" w:line="285" w:lineRule="exact"/>
              <w:rPr/>
            </w:pPr>
            <w:r>
              <w:rPr>
                <w:rFonts w:ascii="Arial" w:hAnsi="Arial" w:eastAsia="Arial" w:cs="Arial"/>
                <w:sz w:val="36"/>
                <w:szCs w:val="36"/>
                <w:color w:val="2D2928"/>
                <w:position w:val="2"/>
              </w:rPr>
              <w:t>o</w:t>
            </w:r>
            <w:r>
              <w:rPr>
                <w:rFonts w:ascii="Arial" w:hAnsi="Arial" w:eastAsia="Arial" w:cs="Arial"/>
                <w:sz w:val="36"/>
                <w:szCs w:val="36"/>
                <w:color w:val="2D2928"/>
                <w:spacing w:val="14"/>
                <w:position w:val="2"/>
              </w:rPr>
              <w:t xml:space="preserve"> </w:t>
            </w:r>
            <w:r>
              <w:rPr>
                <w:rFonts w:ascii="Arial" w:hAnsi="Arial" w:eastAsia="Arial" w:cs="Arial"/>
                <w:sz w:val="36"/>
                <w:szCs w:val="36"/>
                <w:color w:val="7D7D7D"/>
                <w:position w:val="2"/>
              </w:rPr>
              <w:t>ot</w:t>
            </w:r>
            <w:r>
              <w:rPr>
                <w:b/>
                <w:bCs/>
                <w:color w:val="252021"/>
                <w:spacing w:val="14"/>
                <w:position w:val="-1"/>
              </w:rPr>
              <w:t>参数应为最低信号周期</w:t>
            </w:r>
            <w:r>
              <w:rPr>
                <w:color w:val="252021"/>
                <w:spacing w:val="-59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4"/>
                <w:position w:val="-1"/>
              </w:rPr>
              <w:t>的</w:t>
            </w:r>
            <w:r>
              <w:rPr>
                <w:color w:val="252021"/>
                <w:spacing w:val="-1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4"/>
                <w:position w:val="-1"/>
              </w:rPr>
              <w:t>3</w:t>
            </w:r>
            <w:r>
              <w:rPr>
                <w:color w:val="252021"/>
                <w:spacing w:val="-41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4"/>
                <w:position w:val="-1"/>
              </w:rPr>
              <w:t>倍</w:t>
            </w:r>
          </w:p>
          <w:p>
            <w:pPr>
              <w:pStyle w:val="TableText"/>
              <w:ind w:left="119"/>
              <w:spacing w:before="190" w:line="209" w:lineRule="auto"/>
              <w:rPr/>
            </w:pPr>
            <w:r>
              <w:rPr>
                <w:rFonts w:ascii="Arial" w:hAnsi="Arial" w:eastAsia="Arial" w:cs="Arial"/>
                <w:sz w:val="17"/>
                <w:szCs w:val="17"/>
                <w:color w:val="CDCDCD"/>
                <w:position w:val="2"/>
              </w:rPr>
              <w:t>CHO</w:t>
            </w:r>
            <w:r>
              <w:rPr>
                <w:b/>
                <w:bCs/>
                <w:color w:val="252021"/>
                <w:spacing w:val="27"/>
              </w:rPr>
              <w:t>（</w:t>
            </w:r>
            <w:r>
              <w:rPr>
                <w:b/>
                <w:bCs/>
                <w:color w:val="252021"/>
              </w:rPr>
              <w:t>cHo</w:t>
            </w:r>
            <w:r>
              <w:rPr>
                <w:b/>
                <w:bCs/>
                <w:color w:val="252021"/>
                <w:spacing w:val="27"/>
              </w:rPr>
              <w:t>）</w:t>
            </w:r>
            <w:r>
              <w:rPr>
                <w:color w:val="252021"/>
                <w:spacing w:val="27"/>
              </w:rPr>
              <w:t xml:space="preserve"> </w:t>
            </w:r>
            <w:r>
              <w:rPr>
                <w:b/>
                <w:bCs/>
                <w:color w:val="252021"/>
                <w:spacing w:val="27"/>
              </w:rPr>
              <w:t>--小信号切除门限</w:t>
            </w:r>
          </w:p>
          <w:p>
            <w:pPr>
              <w:pStyle w:val="TableText"/>
              <w:ind w:left="649"/>
              <w:spacing w:before="184" w:line="210" w:lineRule="auto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5"/>
              </w:rPr>
              <w:t>当若输入信号小于</w:t>
            </w:r>
            <w:r>
              <w:rPr>
                <w:rFonts w:ascii="Arial" w:hAnsi="Arial" w:eastAsia="Arial" w:cs="Arial"/>
                <w:color w:val="7F7F7F"/>
                <w:position w:val="3"/>
              </w:rPr>
              <w:t>OPH</w:t>
            </w:r>
            <w:r>
              <w:rPr>
                <w:b/>
                <w:bCs/>
                <w:color w:val="252021"/>
                <w:spacing w:val="5"/>
              </w:rPr>
              <w:t>×</w:t>
            </w:r>
            <w:r>
              <w:rPr>
                <w:rFonts w:ascii="Arial" w:hAnsi="Arial" w:eastAsia="Arial" w:cs="Arial"/>
                <w:color w:val="939393"/>
                <w:position w:val="2"/>
              </w:rPr>
              <w:t>CHO</w:t>
            </w:r>
            <w:r>
              <w:rPr>
                <w:rFonts w:ascii="Arial" w:hAnsi="Arial" w:eastAsia="Arial" w:cs="Arial"/>
                <w:color w:val="939393"/>
                <w:spacing w:val="27"/>
                <w:w w:val="101"/>
                <w:position w:val="2"/>
              </w:rPr>
              <w:t xml:space="preserve">  </w:t>
            </w:r>
            <w:r>
              <w:rPr>
                <w:b/>
                <w:bCs/>
                <w:color w:val="252021"/>
                <w:spacing w:val="5"/>
              </w:rPr>
              <w:t>的门限时，则按输入信号按</w:t>
            </w:r>
            <w:r>
              <w:rPr>
                <w:color w:val="252021"/>
                <w:spacing w:val="57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0</w:t>
            </w:r>
            <w:r>
              <w:rPr>
                <w:color w:val="252021"/>
                <w:spacing w:val="40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处理。参数设置范围为</w:t>
            </w:r>
            <w:r>
              <w:rPr>
                <w:color w:val="252021"/>
                <w:spacing w:val="57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5"/>
              </w:rPr>
              <w:t>~</w:t>
            </w:r>
          </w:p>
          <w:p>
            <w:pPr>
              <w:pStyle w:val="TableText"/>
              <w:ind w:left="132"/>
              <w:spacing w:before="205" w:line="212" w:lineRule="auto"/>
              <w:outlineLvl w:val="0"/>
              <w:rPr/>
            </w:pPr>
            <w:r>
              <w:rPr>
                <w:b/>
                <w:bCs/>
                <w:color w:val="252021"/>
                <w:spacing w:val="7"/>
              </w:rPr>
              <w:t>25，表示</w:t>
            </w:r>
            <w:r>
              <w:rPr>
                <w:color w:val="252021"/>
                <w:spacing w:val="59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</w:t>
            </w:r>
            <w:r>
              <w:rPr>
                <w:b/>
                <w:bCs/>
                <w:color w:val="252021"/>
                <w:spacing w:val="-1"/>
              </w:rPr>
              <w:t>％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-1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59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25</w:t>
            </w:r>
            <w:r>
              <w:rPr>
                <w:b/>
                <w:bCs/>
                <w:color w:val="252021"/>
                <w:spacing w:val="-1"/>
              </w:rPr>
              <w:t>％，</w:t>
            </w:r>
            <w:r>
              <w:rPr>
                <w:color w:val="252021"/>
                <w:spacing w:val="-48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不用该功能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时可设置为</w:t>
            </w:r>
            <w:r>
              <w:rPr>
                <w:color w:val="252021"/>
                <w:spacing w:val="5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</w:t>
            </w:r>
            <w:r>
              <w:rPr>
                <w:color w:val="252021"/>
                <w:spacing w:val="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。</w:t>
            </w:r>
          </w:p>
          <w:p>
            <w:pPr>
              <w:pStyle w:val="TableText"/>
              <w:ind w:left="119"/>
              <w:spacing w:before="188" w:line="197" w:lineRule="auto"/>
              <w:rPr/>
            </w:pPr>
            <w:r>
              <w:rPr>
                <w:rFonts w:ascii="Arial" w:hAnsi="Arial" w:eastAsia="Arial" w:cs="Arial"/>
                <w:color w:val="818181"/>
                <w:spacing w:val="11"/>
                <w:position w:val="3"/>
              </w:rPr>
              <w:t>c-b</w:t>
            </w:r>
            <w:r>
              <w:rPr>
                <w:b/>
                <w:bCs/>
                <w:color w:val="252021"/>
                <w:spacing w:val="11"/>
              </w:rPr>
              <w:t>（c-b）</w:t>
            </w:r>
            <w:r>
              <w:rPr>
                <w:color w:val="252021"/>
                <w:spacing w:val="-64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——</w:t>
            </w:r>
            <w:r>
              <w:rPr>
                <w:color w:val="252021"/>
                <w:spacing w:val="49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折线运算功能选择。出厂设置为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</w:rPr>
              <w:t>OFF</w:t>
            </w:r>
          </w:p>
          <w:p>
            <w:pPr>
              <w:pStyle w:val="TableText"/>
              <w:ind w:left="123" w:right="134" w:firstLine="512"/>
              <w:spacing w:before="198" w:line="349" w:lineRule="auto"/>
              <w:rPr/>
            </w:pPr>
            <w:r>
              <w:rPr>
                <w:b/>
                <w:bCs/>
                <w:color w:val="252021"/>
                <w:spacing w:val="12"/>
              </w:rPr>
              <w:t>选择为</w:t>
            </w:r>
            <w:r>
              <w:rPr>
                <w:color w:val="252021"/>
                <w:spacing w:val="-26"/>
              </w:rPr>
              <w:t xml:space="preserve"> </w:t>
            </w:r>
            <w:r>
              <w:rPr>
                <w:b/>
                <w:bCs/>
                <w:color w:val="252021"/>
              </w:rPr>
              <w:t>ON</w:t>
            </w:r>
            <w:r>
              <w:rPr>
                <w:color w:val="252021"/>
                <w:spacing w:val="-24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时，有折线运算功能，必须按&lt;8</w:t>
            </w:r>
            <w:r>
              <w:rPr>
                <w:color w:val="252021"/>
                <w:spacing w:val="-58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段折线运算功能&gt;章节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的方法正确设置折线运</w:t>
            </w:r>
            <w:r>
              <w:rPr>
                <w:b/>
                <w:bCs/>
                <w:color w:val="252021"/>
                <w:spacing w:val="9"/>
              </w:rPr>
              <w:t>算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的相应参数。</w:t>
            </w:r>
          </w:p>
          <w:p>
            <w:pPr>
              <w:pStyle w:val="TableText"/>
              <w:ind w:left="125"/>
              <w:spacing w:before="23" w:line="210" w:lineRule="auto"/>
              <w:rPr/>
            </w:pPr>
            <w:r>
              <w:rPr>
                <w:rFonts w:ascii="Arial" w:hAnsi="Arial" w:eastAsia="Arial" w:cs="Arial"/>
                <w:color w:val="CFCFCF"/>
                <w:spacing w:val="13"/>
                <w:position w:val="2"/>
              </w:rPr>
              <w:t>P-</w:t>
            </w:r>
            <w:r>
              <w:rPr>
                <w:rFonts w:ascii="Arial" w:hAnsi="Arial" w:eastAsia="Arial" w:cs="Arial"/>
                <w:color w:val="CFCFCF"/>
                <w:position w:val="2"/>
              </w:rPr>
              <w:t>dp</w:t>
            </w:r>
            <w:r>
              <w:rPr>
                <w:b/>
                <w:bCs/>
                <w:color w:val="252021"/>
                <w:spacing w:val="13"/>
              </w:rPr>
              <w:t>（P-</w:t>
            </w:r>
            <w:r>
              <w:rPr>
                <w:b/>
                <w:bCs/>
                <w:color w:val="252021"/>
              </w:rPr>
              <w:t>dP</w:t>
            </w:r>
            <w:r>
              <w:rPr>
                <w:b/>
                <w:bCs/>
                <w:color w:val="252021"/>
                <w:spacing w:val="13"/>
              </w:rPr>
              <w:t>）</w:t>
            </w:r>
            <w:r>
              <w:rPr>
                <w:color w:val="252021"/>
                <w:spacing w:val="-51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——</w:t>
            </w:r>
            <w:r>
              <w:rPr>
                <w:color w:val="252021"/>
                <w:spacing w:val="13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频率的小数点位置选择</w:t>
            </w:r>
          </w:p>
          <w:p>
            <w:pPr>
              <w:pStyle w:val="TableText"/>
              <w:ind w:left="636"/>
              <w:spacing w:before="205" w:line="212" w:lineRule="auto"/>
              <w:rPr/>
            </w:pPr>
            <w:r>
              <w:rPr>
                <w:b/>
                <w:bCs/>
                <w:color w:val="252021"/>
                <w:spacing w:val="12"/>
              </w:rPr>
              <w:t>使用</w:t>
            </w:r>
            <w:r>
              <w:rPr>
                <w:color w:val="252021"/>
                <w:spacing w:val="-14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8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段折线功能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时需设置该参数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，详见&lt;8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段折线运算功能&gt;</w:t>
            </w:r>
          </w:p>
          <w:p>
            <w:pPr>
              <w:pStyle w:val="TableText"/>
              <w:ind w:left="119"/>
              <w:spacing w:before="190" w:line="212" w:lineRule="auto"/>
              <w:rPr/>
            </w:pPr>
            <w:r>
              <w:rPr>
                <w:color w:val="252021"/>
                <w:position w:val="1"/>
              </w:rPr>
              <w:drawing>
                <wp:inline distT="0" distB="0" distL="0" distR="0">
                  <wp:extent cx="285750" cy="123825"/>
                  <wp:effectExtent l="0" t="0" r="0" b="0"/>
                  <wp:docPr id="128" name="IM 12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28" name="IM 128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50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8"/>
              </w:rPr>
              <w:t>（</w:t>
            </w:r>
            <w:r>
              <w:rPr>
                <w:b/>
                <w:bCs/>
                <w:color w:val="252021"/>
              </w:rPr>
              <w:t>FILt</w:t>
            </w:r>
            <w:r>
              <w:rPr>
                <w:b/>
                <w:bCs/>
                <w:color w:val="252021"/>
                <w:spacing w:val="18"/>
              </w:rPr>
              <w:t>）</w:t>
            </w:r>
            <w:r>
              <w:rPr>
                <w:color w:val="252021"/>
                <w:spacing w:val="-51"/>
              </w:rPr>
              <w:t xml:space="preserve"> </w:t>
            </w:r>
            <w:r>
              <w:rPr>
                <w:b/>
                <w:bCs/>
                <w:color w:val="252021"/>
                <w:spacing w:val="18"/>
              </w:rPr>
              <w:t>——</w:t>
            </w:r>
            <w:r>
              <w:rPr>
                <w:color w:val="252021"/>
                <w:spacing w:val="18"/>
              </w:rPr>
              <w:t xml:space="preserve"> </w:t>
            </w:r>
            <w:r>
              <w:rPr>
                <w:b/>
                <w:bCs/>
                <w:color w:val="252021"/>
                <w:spacing w:val="18"/>
              </w:rPr>
              <w:t>数字滤波时间常数。出厂设置为1</w:t>
            </w:r>
          </w:p>
          <w:p>
            <w:pPr>
              <w:pStyle w:val="TableText"/>
              <w:ind w:left="123" w:right="135" w:firstLine="516"/>
              <w:spacing w:before="197" w:line="346" w:lineRule="auto"/>
              <w:rPr/>
            </w:pPr>
            <w:r>
              <w:rPr>
                <w:b/>
                <w:bCs/>
                <w:color w:val="252021"/>
                <w:spacing w:val="10"/>
              </w:rPr>
              <w:t>用于克服信号不稳定造成</w:t>
            </w:r>
            <w:r>
              <w:rPr>
                <w:color w:val="252021"/>
                <w:spacing w:val="-58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的显示波动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，设定的值越大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，作用越强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，但对输入信号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的变化</w:t>
            </w:r>
            <w:r>
              <w:rPr>
                <w:b/>
                <w:bCs/>
                <w:color w:val="252021"/>
                <w:spacing w:val="11"/>
              </w:rPr>
              <w:t>反映越慢。</w:t>
            </w:r>
          </w:p>
          <w:p>
            <w:pPr>
              <w:pStyle w:val="TableText"/>
              <w:ind w:left="122"/>
              <w:spacing w:before="23" w:line="195" w:lineRule="auto"/>
              <w:rPr>
                <w:rFonts w:ascii="Arial" w:hAnsi="Arial" w:eastAsia="Arial" w:cs="Arial"/>
              </w:rPr>
            </w:pPr>
            <w:r>
              <w:rPr>
                <w:rFonts w:ascii="Arial" w:hAnsi="Arial" w:eastAsia="Arial" w:cs="Arial"/>
                <w:color w:val="D4D4D4"/>
              </w:rPr>
              <w:t>unt</w:t>
            </w:r>
            <w:r>
              <w:rPr>
                <w:rFonts w:ascii="Arial" w:hAnsi="Arial" w:eastAsia="Arial" w:cs="Arial"/>
                <w:color w:val="D4D4D4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color w:val="717171"/>
                <w:position w:val="2"/>
              </w:rPr>
              <w:t>k</w:t>
            </w:r>
            <w:r>
              <w:rPr>
                <w:b/>
                <w:bCs/>
                <w:color w:val="252021"/>
                <w:spacing w:val="11"/>
                <w:position w:val="-1"/>
              </w:rPr>
              <w:t>（</w:t>
            </w:r>
            <w:r>
              <w:rPr>
                <w:b/>
                <w:bCs/>
                <w:color w:val="252021"/>
                <w:position w:val="-1"/>
              </w:rPr>
              <w:t>unit</w:t>
            </w:r>
            <w:r>
              <w:rPr>
                <w:b/>
                <w:bCs/>
                <w:color w:val="252021"/>
                <w:spacing w:val="11"/>
                <w:position w:val="-1"/>
              </w:rPr>
              <w:t>）</w:t>
            </w:r>
            <w:r>
              <w:rPr>
                <w:color w:val="252021"/>
                <w:spacing w:val="-5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1"/>
                <w:position w:val="-1"/>
              </w:rPr>
              <w:t>——</w:t>
            </w:r>
            <w:r>
              <w:rPr>
                <w:color w:val="252021"/>
                <w:spacing w:val="4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1"/>
                <w:position w:val="-1"/>
              </w:rPr>
              <w:t>瞬</w:t>
            </w:r>
            <w:r>
              <w:rPr>
                <w:color w:val="252021"/>
                <w:spacing w:val="-69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1"/>
                <w:position w:val="-1"/>
              </w:rPr>
              <w:t>时流量计量</w:t>
            </w:r>
            <w:r>
              <w:rPr>
                <w:color w:val="252021"/>
                <w:spacing w:val="-69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1"/>
                <w:position w:val="-1"/>
              </w:rPr>
              <w:t>时间单位选择,出</w:t>
            </w:r>
            <w:r>
              <w:rPr>
                <w:b/>
                <w:bCs/>
                <w:color w:val="252021"/>
                <w:spacing w:val="10"/>
                <w:position w:val="-1"/>
              </w:rPr>
              <w:t>厂设置为</w:t>
            </w:r>
            <w:r>
              <w:rPr>
                <w:color w:val="252021"/>
                <w:spacing w:val="10"/>
                <w:position w:val="-1"/>
              </w:rPr>
              <w:t xml:space="preserve"> </w:t>
            </w:r>
            <w:r>
              <w:rPr>
                <w:rFonts w:ascii="Arial" w:hAnsi="Arial" w:eastAsia="Arial" w:cs="Arial"/>
                <w:color w:val="4D4D4D"/>
                <w:spacing w:val="10"/>
                <w:position w:val="3"/>
              </w:rPr>
              <w:t>---H</w:t>
            </w:r>
          </w:p>
          <w:p>
            <w:pPr>
              <w:pStyle w:val="TableText"/>
              <w:ind w:left="696"/>
              <w:spacing w:before="205" w:line="212" w:lineRule="auto"/>
              <w:rPr/>
            </w:pPr>
            <w:r>
              <w:rPr>
                <w:b/>
                <w:bCs/>
                <w:color w:val="252021"/>
                <w:spacing w:val="16"/>
              </w:rPr>
              <w:t>选择不显示单位时,按小时计量</w:t>
            </w:r>
          </w:p>
          <w:p>
            <w:pPr>
              <w:pStyle w:val="TableText"/>
              <w:ind w:left="696"/>
              <w:spacing w:before="189" w:line="207" w:lineRule="auto"/>
              <w:rPr/>
            </w:pPr>
            <w:r>
              <w:rPr>
                <w:b/>
                <w:bCs/>
                <w:color w:val="252021"/>
                <w:spacing w:val="13"/>
              </w:rPr>
              <w:t>选择为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m3/h(立方/时)时,按小时计量</w:t>
            </w:r>
          </w:p>
          <w:p>
            <w:pPr>
              <w:pStyle w:val="TableText"/>
              <w:ind w:left="696"/>
              <w:spacing w:before="197" w:line="212" w:lineRule="auto"/>
              <w:rPr/>
            </w:pPr>
            <w:r>
              <w:rPr>
                <w:b/>
                <w:bCs/>
                <w:color w:val="252021"/>
                <w:spacing w:val="10"/>
              </w:rPr>
              <w:t>选择为</w:t>
            </w:r>
            <w:r>
              <w:rPr>
                <w:color w:val="252021"/>
                <w:spacing w:val="-34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L/</w:t>
            </w:r>
            <w:r>
              <w:rPr>
                <w:b/>
                <w:bCs/>
                <w:color w:val="252021"/>
              </w:rPr>
              <w:t>min</w:t>
            </w:r>
            <w:r>
              <w:rPr>
                <w:color w:val="252021"/>
                <w:spacing w:val="82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(升/分)时,按分钟计量</w:t>
            </w:r>
          </w:p>
          <w:p>
            <w:pPr>
              <w:pStyle w:val="TableText"/>
              <w:ind w:left="696"/>
              <w:spacing w:before="189" w:line="207" w:lineRule="auto"/>
              <w:rPr/>
            </w:pPr>
            <w:r>
              <w:rPr>
                <w:b/>
                <w:bCs/>
                <w:color w:val="252021"/>
                <w:spacing w:val="6"/>
              </w:rPr>
              <w:t>选择为</w:t>
            </w:r>
            <w:r>
              <w:rPr>
                <w:color w:val="252021"/>
                <w:spacing w:val="-13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t/h</w:t>
            </w:r>
            <w:r>
              <w:rPr>
                <w:color w:val="252021"/>
                <w:spacing w:val="67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(吨/时)时,按小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时计量</w:t>
            </w:r>
          </w:p>
          <w:p>
            <w:pPr>
              <w:pStyle w:val="TableText"/>
              <w:ind w:left="769"/>
              <w:spacing w:before="195" w:line="204" w:lineRule="auto"/>
              <w:rPr/>
            </w:pPr>
            <w:r>
              <w:rPr>
                <w:b/>
                <w:bCs/>
                <w:color w:val="252021"/>
                <w:spacing w:val="-9"/>
                <w:position w:val="-2"/>
              </w:rPr>
              <w:t>该参数</w:t>
            </w:r>
            <w:r>
              <w:rPr>
                <w:color w:val="252021"/>
                <w:spacing w:val="-61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-9"/>
                <w:position w:val="-2"/>
              </w:rPr>
              <w:t>的选择与</w:t>
            </w:r>
            <w:r>
              <w:rPr>
                <w:rFonts w:ascii="Arial" w:hAnsi="Arial" w:eastAsia="Arial" w:cs="Arial"/>
                <w:color w:val="A1A1A1"/>
                <w:spacing w:val="-9"/>
              </w:rPr>
              <w:t>fR</w:t>
            </w:r>
            <w:r>
              <w:rPr>
                <w:rFonts w:ascii="Arial" w:hAnsi="Arial" w:eastAsia="Arial" w:cs="Arial"/>
                <w:color w:val="A1A1A1"/>
                <w:spacing w:val="-26"/>
              </w:rPr>
              <w:t xml:space="preserve"> </w:t>
            </w:r>
            <w:r>
              <w:rPr>
                <w:rFonts w:ascii="Arial" w:hAnsi="Arial" w:eastAsia="Arial" w:cs="Arial"/>
                <w:color w:val="A1A1A1"/>
                <w:spacing w:val="-9"/>
              </w:rPr>
              <w:t>C-P</w:t>
            </w:r>
            <w:r>
              <w:rPr>
                <w:b/>
                <w:bCs/>
                <w:color w:val="252021"/>
                <w:spacing w:val="-9"/>
                <w:position w:val="-2"/>
              </w:rPr>
              <w:t>、</w:t>
            </w:r>
            <w:r>
              <w:rPr>
                <w:rFonts w:ascii="Arial" w:hAnsi="Arial" w:eastAsia="Arial" w:cs="Arial"/>
                <w:color w:val="818181"/>
                <w:spacing w:val="-9"/>
              </w:rPr>
              <w:t>FRC</w:t>
            </w:r>
            <w:r>
              <w:rPr>
                <w:b/>
                <w:bCs/>
                <w:color w:val="252021"/>
                <w:spacing w:val="-9"/>
                <w:position w:val="-2"/>
              </w:rPr>
              <w:t>相关</w:t>
            </w:r>
          </w:p>
          <w:p>
            <w:pPr>
              <w:pStyle w:val="TableText"/>
              <w:ind w:left="125" w:right="134" w:firstLine="507"/>
              <w:spacing w:before="215" w:line="350" w:lineRule="auto"/>
              <w:rPr/>
            </w:pPr>
            <w:r>
              <w:rPr>
                <w:b/>
                <w:bCs/>
                <w:color w:val="252021"/>
                <w:spacing w:val="11"/>
              </w:rPr>
              <w:t>例：流量传感器最大量程为</w:t>
            </w:r>
            <w:r>
              <w:rPr>
                <w:color w:val="252021"/>
                <w:spacing w:val="1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15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m3/h，平均流量系数为</w:t>
            </w:r>
            <w:r>
              <w:rPr>
                <w:color w:val="252021"/>
                <w:spacing w:val="1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17.</w:t>
            </w:r>
            <w:r>
              <w:rPr>
                <w:b/>
                <w:bCs/>
                <w:color w:val="252021"/>
                <w:spacing w:val="10"/>
              </w:rPr>
              <w:t>21</w:t>
            </w:r>
            <w:r>
              <w:rPr>
                <w:color w:val="252021"/>
                <w:spacing w:val="-44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个脉冲/升。选择按分钟计</w:t>
            </w:r>
            <w:r>
              <w:rPr>
                <w:b/>
                <w:bCs/>
                <w:color w:val="252021"/>
                <w:spacing w:val="7"/>
              </w:rPr>
              <w:t>量</w:t>
            </w:r>
            <w:r>
              <w:rPr>
                <w:color w:val="252021"/>
                <w:spacing w:val="-66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，则最大量程为</w:t>
            </w:r>
            <w:r>
              <w:rPr>
                <w:color w:val="252021"/>
                <w:spacing w:val="-32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250.0</w:t>
            </w:r>
            <w:r>
              <w:rPr>
                <w:color w:val="252021"/>
                <w:spacing w:val="-49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升/分。则</w:t>
            </w:r>
            <w:r>
              <w:rPr>
                <w:color w:val="252021"/>
                <w:spacing w:val="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1</w:t>
            </w:r>
            <w:r>
              <w:rPr>
                <w:color w:val="252021"/>
                <w:spacing w:val="-45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个流量单位为</w:t>
            </w:r>
            <w:r>
              <w:rPr>
                <w:color w:val="252021"/>
                <w:spacing w:val="-18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0.1</w:t>
            </w:r>
            <w:r>
              <w:rPr>
                <w:color w:val="252021"/>
                <w:spacing w:val="-50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升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，对应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的脉冲数为</w:t>
            </w:r>
            <w:r>
              <w:rPr>
                <w:color w:val="252021"/>
                <w:spacing w:val="-18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1.721</w:t>
            </w:r>
          </w:p>
          <w:p>
            <w:pPr>
              <w:pStyle w:val="TableText"/>
              <w:ind w:left="1210"/>
              <w:spacing w:before="1" w:line="201" w:lineRule="auto"/>
              <w:rPr/>
            </w:pPr>
            <w:r>
              <w:rPr>
                <w:b/>
                <w:bCs/>
                <w:color w:val="252021"/>
                <w:spacing w:val="10"/>
                <w:position w:val="-2"/>
              </w:rPr>
              <w:t>应设置</w:t>
            </w:r>
            <w:r>
              <w:rPr>
                <w:rFonts w:ascii="Arial" w:hAnsi="Arial" w:eastAsia="Arial" w:cs="Arial"/>
                <w:color w:val="898989"/>
                <w:spacing w:val="10"/>
                <w:position w:val="3"/>
              </w:rPr>
              <w:t>f-</w:t>
            </w:r>
            <w:r>
              <w:rPr>
                <w:rFonts w:ascii="Arial" w:hAnsi="Arial" w:eastAsia="Arial" w:cs="Arial"/>
                <w:color w:val="898989"/>
                <w:position w:val="3"/>
              </w:rPr>
              <w:t>dp</w:t>
            </w:r>
            <w:r>
              <w:rPr>
                <w:rFonts w:ascii="Arial" w:hAnsi="Arial" w:eastAsia="Arial" w:cs="Arial"/>
                <w:color w:val="898989"/>
                <w:spacing w:val="10"/>
                <w:position w:val="3"/>
              </w:rPr>
              <w:t xml:space="preserve">  </w:t>
            </w:r>
            <w:r>
              <w:rPr>
                <w:b/>
                <w:bCs/>
                <w:color w:val="252021"/>
                <w:spacing w:val="10"/>
                <w:position w:val="-2"/>
              </w:rPr>
              <w:t>=</w:t>
            </w:r>
            <w:r>
              <w:rPr>
                <w:color w:val="252021"/>
                <w:spacing w:val="10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10"/>
                <w:position w:val="-2"/>
              </w:rPr>
              <w:t>0.000，</w:t>
            </w:r>
            <w:r>
              <w:rPr>
                <w:rFonts w:ascii="Arial" w:hAnsi="Arial" w:eastAsia="Arial" w:cs="Arial"/>
                <w:color w:val="A1A1A1"/>
              </w:rPr>
              <w:t>fRC</w:t>
            </w:r>
            <w:r>
              <w:rPr>
                <w:rFonts w:ascii="Arial" w:hAnsi="Arial" w:eastAsia="Arial" w:cs="Arial"/>
                <w:color w:val="A1A1A1"/>
                <w:spacing w:val="22"/>
                <w:w w:val="101"/>
              </w:rPr>
              <w:t xml:space="preserve">  </w:t>
            </w:r>
            <w:r>
              <w:rPr>
                <w:b/>
                <w:bCs/>
                <w:color w:val="252021"/>
                <w:spacing w:val="10"/>
                <w:position w:val="-2"/>
              </w:rPr>
              <w:t>=</w:t>
            </w:r>
            <w:r>
              <w:rPr>
                <w:color w:val="252021"/>
                <w:spacing w:val="35"/>
                <w:position w:val="-2"/>
              </w:rPr>
              <w:t xml:space="preserve">  </w:t>
            </w:r>
            <w:r>
              <w:rPr>
                <w:b/>
                <w:bCs/>
                <w:color w:val="252021"/>
                <w:spacing w:val="10"/>
                <w:position w:val="-2"/>
              </w:rPr>
              <w:t>1.721，</w:t>
            </w:r>
            <w:r>
              <w:rPr>
                <w:rFonts w:ascii="Arial" w:hAnsi="Arial" w:eastAsia="Arial" w:cs="Arial"/>
                <w:color w:val="D9D9D9"/>
              </w:rPr>
              <w:t>unt</w:t>
            </w:r>
            <w:r>
              <w:rPr>
                <w:rFonts w:ascii="Arial" w:hAnsi="Arial" w:eastAsia="Arial" w:cs="Arial"/>
                <w:color w:val="D9D9D9"/>
                <w:spacing w:val="10"/>
              </w:rPr>
              <w:t xml:space="preserve">  </w:t>
            </w:r>
            <w:r>
              <w:rPr>
                <w:rFonts w:ascii="Arial" w:hAnsi="Arial" w:eastAsia="Arial" w:cs="Arial"/>
                <w:color w:val="2E2E2E"/>
                <w:position w:val="2"/>
              </w:rPr>
              <w:t>t</w:t>
            </w:r>
            <w:r>
              <w:rPr>
                <w:rFonts w:ascii="Arial" w:hAnsi="Arial" w:eastAsia="Arial" w:cs="Arial"/>
                <w:color w:val="2E2E2E"/>
                <w:spacing w:val="41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10"/>
                <w:position w:val="-2"/>
              </w:rPr>
              <w:t>=</w:t>
            </w:r>
            <w:r>
              <w:rPr>
                <w:color w:val="252021"/>
                <w:spacing w:val="38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10"/>
                <w:position w:val="-2"/>
              </w:rPr>
              <w:t>L/</w:t>
            </w:r>
            <w:r>
              <w:rPr>
                <w:b/>
                <w:bCs/>
                <w:color w:val="252021"/>
                <w:position w:val="-2"/>
              </w:rPr>
              <w:t>min</w:t>
            </w:r>
          </w:p>
          <w:p>
            <w:pPr>
              <w:pStyle w:val="TableText"/>
              <w:ind w:left="118"/>
              <w:spacing w:before="190" w:line="207" w:lineRule="auto"/>
              <w:rPr>
                <w:rFonts w:ascii="SimSun" w:hAnsi="SimSun" w:eastAsia="SimSun" w:cs="SimSun"/>
              </w:rPr>
            </w:pPr>
            <w:r>
              <w:rPr>
                <w:rFonts w:ascii="SimSun" w:hAnsi="SimSun" w:eastAsia="SimSun" w:cs="SimSun"/>
                <w:b/>
                <w:bCs/>
                <w:color w:val="252021"/>
                <w:spacing w:val="5"/>
              </w:rPr>
              <w:t>【</w:t>
            </w:r>
            <w:r>
              <w:rPr>
                <w:rFonts w:ascii="SimSun" w:hAnsi="SimSun" w:eastAsia="SimSun" w:cs="SimSun"/>
                <w:color w:val="252021"/>
                <w:spacing w:val="-44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8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段折线运算功能</w:t>
            </w:r>
            <w:r>
              <w:rPr>
                <w:color w:val="252021"/>
                <w:spacing w:val="-57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5"/>
              </w:rPr>
              <w:t>】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5"/>
          <w:pgMar w:top="570" w:right="405" w:bottom="0" w:left="810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10663" w:type="dxa"/>
        <w:tblInd w:w="15" w:type="dxa"/>
        <w:tblLayout w:type="fixed"/>
        <w:tblBorders>
          <w:left w:val="double" w:color="92CDDC" w:sz="4" w:space="0"/>
          <w:bottom w:val="double" w:color="92CDDC" w:sz="4" w:space="0"/>
          <w:right w:val="double" w:color="92CDDC" w:sz="4" w:space="0"/>
          <w:top w:val="double" w:color="92CDDC" w:sz="4" w:space="0"/>
        </w:tblBorders>
      </w:tblPr>
      <w:tblGrid>
        <w:gridCol w:w="10663"/>
      </w:tblGrid>
      <w:tr>
        <w:trPr>
          <w:trHeight w:val="15118" w:hRule="atLeast"/>
        </w:trPr>
        <w:tc>
          <w:tcPr>
            <w:tcW w:w="10663" w:type="dxa"/>
            <w:vAlign w:val="top"/>
          </w:tcPr>
          <w:p>
            <w:pPr>
              <w:pStyle w:val="TableText"/>
              <w:ind w:left="140" w:right="120" w:firstLine="524"/>
              <w:spacing w:before="190" w:line="340" w:lineRule="auto"/>
              <w:rPr/>
            </w:pPr>
            <w:r>
              <w:rPr>
                <w:b/>
                <w:bCs/>
                <w:color w:val="252021"/>
                <w:spacing w:val="12"/>
              </w:rPr>
              <w:t>当</w:t>
            </w:r>
            <w:r>
              <w:rPr>
                <w:color w:val="252021"/>
                <w:spacing w:val="-45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由于流量传感器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的非线性误差，造成测量精度不能满足应用要求时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，可考虑利用仪表</w:t>
            </w:r>
            <w:r>
              <w:rPr>
                <w:b/>
                <w:bCs/>
                <w:color w:val="252021"/>
                <w:spacing w:val="7"/>
              </w:rPr>
              <w:t>的</w:t>
            </w:r>
            <w:r>
              <w:rPr>
                <w:color w:val="252021"/>
                <w:spacing w:val="-12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8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段折线运算功能。</w:t>
            </w:r>
          </w:p>
          <w:p>
            <w:pPr>
              <w:pStyle w:val="TableText"/>
              <w:ind w:left="125" w:right="194" w:firstLine="509"/>
              <w:spacing w:before="39" w:line="344" w:lineRule="auto"/>
              <w:rPr/>
            </w:pPr>
            <w:r>
              <w:rPr>
                <w:b/>
                <w:bCs/>
                <w:color w:val="252021"/>
                <w:spacing w:val="8"/>
              </w:rPr>
              <w:t>将仪表第</w:t>
            </w:r>
            <w:r>
              <w:rPr>
                <w:color w:val="252021"/>
                <w:spacing w:val="8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1</w:t>
            </w:r>
            <w:r>
              <w:rPr>
                <w:color w:val="252021"/>
                <w:spacing w:val="-54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组参数</w:t>
            </w:r>
            <w:r>
              <w:rPr>
                <w:color w:val="252021"/>
                <w:spacing w:val="-64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中</w:t>
            </w:r>
            <w:r>
              <w:rPr>
                <w:color w:val="252021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color w:val="7F7F7F"/>
                <w:spacing w:val="8"/>
                <w:position w:val="2"/>
              </w:rPr>
              <w:t>c-b</w:t>
            </w:r>
            <w:r>
              <w:rPr>
                <w:rFonts w:ascii="Arial" w:hAnsi="Arial" w:eastAsia="Arial" w:cs="Arial"/>
                <w:color w:val="7F7F7F"/>
                <w:spacing w:val="8"/>
                <w:position w:val="2"/>
              </w:rPr>
              <w:t xml:space="preserve">  </w:t>
            </w:r>
            <w:r>
              <w:rPr>
                <w:b/>
                <w:bCs/>
                <w:color w:val="252021"/>
                <w:spacing w:val="8"/>
              </w:rPr>
              <w:t>参数设置为</w:t>
            </w:r>
            <w:r>
              <w:rPr>
                <w:color w:val="252021"/>
                <w:spacing w:val="-20"/>
              </w:rPr>
              <w:t xml:space="preserve"> </w:t>
            </w:r>
            <w:r>
              <w:rPr>
                <w:b/>
                <w:bCs/>
                <w:color w:val="252021"/>
              </w:rPr>
              <w:t>ON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时，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则打开了折线运算功能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，8</w:t>
            </w:r>
            <w:r>
              <w:rPr>
                <w:color w:val="252021"/>
                <w:spacing w:val="-58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段折线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的数值</w:t>
            </w:r>
            <w:r>
              <w:rPr>
                <w:b/>
                <w:bCs/>
                <w:color w:val="252021"/>
                <w:spacing w:val="4"/>
                <w:position w:val="-1"/>
              </w:rPr>
              <w:t>通过</w:t>
            </w:r>
            <w:r>
              <w:rPr>
                <w:rFonts w:ascii="Arial" w:hAnsi="Arial" w:eastAsia="Arial" w:cs="Arial"/>
                <w:color w:val="949494"/>
                <w:position w:val="1"/>
              </w:rPr>
              <w:t>fr</w:t>
            </w:r>
            <w:r>
              <w:rPr>
                <w:rFonts w:ascii="Arial" w:hAnsi="Arial" w:eastAsia="Arial" w:cs="Arial"/>
                <w:color w:val="949494"/>
                <w:spacing w:val="4"/>
                <w:position w:val="1"/>
              </w:rPr>
              <w:t>9-I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  <w:position w:val="-1"/>
              </w:rPr>
              <w:t>～</w:t>
            </w:r>
            <w:r>
              <w:rPr>
                <w:rFonts w:ascii="Arial" w:hAnsi="Arial" w:eastAsia="Arial" w:cs="Arial"/>
                <w:color w:val="949494"/>
                <w:position w:val="1"/>
              </w:rPr>
              <w:t>fr</w:t>
            </w:r>
            <w:r>
              <w:rPr>
                <w:rFonts w:ascii="Arial" w:hAnsi="Arial" w:eastAsia="Arial" w:cs="Arial"/>
                <w:color w:val="949494"/>
                <w:spacing w:val="4"/>
                <w:position w:val="1"/>
              </w:rPr>
              <w:t>9-8</w:t>
            </w:r>
            <w:r>
              <w:rPr>
                <w:b/>
                <w:bCs/>
                <w:color w:val="252021"/>
                <w:spacing w:val="4"/>
                <w:position w:val="-1"/>
              </w:rPr>
              <w:t>、</w:t>
            </w:r>
            <w:r>
              <w:rPr/>
              <w:drawing>
                <wp:inline distT="0" distB="0" distL="0" distR="0">
                  <wp:extent cx="228600" cy="114300"/>
                  <wp:effectExtent l="0" t="0" r="0" b="0"/>
                  <wp:docPr id="130" name="IM 13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0" name="IM 130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28600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  <w:position w:val="-1"/>
              </w:rPr>
              <w:t>～</w:t>
            </w:r>
            <w:r>
              <w:rPr>
                <w:rFonts w:ascii="Arial" w:hAnsi="Arial" w:eastAsia="Arial" w:cs="Arial"/>
                <w:color w:val="8A8A8A"/>
                <w:position w:val="1"/>
              </w:rPr>
              <w:t>FL</w:t>
            </w:r>
            <w:r>
              <w:rPr>
                <w:rFonts w:ascii="Arial" w:hAnsi="Arial" w:eastAsia="Arial" w:cs="Arial"/>
                <w:color w:val="8A8A8A"/>
                <w:spacing w:val="4"/>
                <w:position w:val="1"/>
              </w:rPr>
              <w:t>-8</w:t>
            </w:r>
            <w:r>
              <w:rPr>
                <w:rFonts w:ascii="Arial" w:hAnsi="Arial" w:eastAsia="Arial" w:cs="Arial"/>
                <w:color w:val="8A8A8A"/>
                <w:spacing w:val="61"/>
                <w:w w:val="101"/>
                <w:position w:val="1"/>
              </w:rPr>
              <w:t xml:space="preserve"> </w:t>
            </w:r>
            <w:r>
              <w:rPr>
                <w:b/>
                <w:bCs/>
                <w:color w:val="252021"/>
                <w:spacing w:val="4"/>
                <w:position w:val="-1"/>
              </w:rPr>
              <w:t>这</w:t>
            </w:r>
            <w:r>
              <w:rPr>
                <w:color w:val="252021"/>
                <w:spacing w:val="4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4"/>
                <w:position w:val="-1"/>
              </w:rPr>
              <w:t>16</w:t>
            </w:r>
            <w:r>
              <w:rPr>
                <w:color w:val="252021"/>
                <w:spacing w:val="-4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4"/>
                <w:position w:val="-1"/>
              </w:rPr>
              <w:t>个参数进行设置。</w:t>
            </w:r>
          </w:p>
          <w:p>
            <w:pPr>
              <w:pStyle w:val="TableText"/>
              <w:ind w:left="604"/>
              <w:spacing w:before="75" w:line="204" w:lineRule="auto"/>
              <w:rPr/>
            </w:pPr>
            <w:r>
              <w:rPr>
                <w:b/>
                <w:bCs/>
                <w:color w:val="252021"/>
                <w:spacing w:val="17"/>
              </w:rPr>
              <w:t>首先按&lt;测量及显示&gt;章节设置各相关参数。</w:t>
            </w:r>
          </w:p>
          <w:p>
            <w:pPr>
              <w:pStyle w:val="TableText"/>
              <w:ind w:left="634"/>
              <w:spacing w:before="246" w:line="212" w:lineRule="auto"/>
              <w:rPr/>
            </w:pPr>
            <w:r>
              <w:rPr>
                <w:b/>
                <w:bCs/>
                <w:color w:val="252021"/>
                <w:spacing w:val="12"/>
              </w:rPr>
              <w:t>传感器</w:t>
            </w:r>
            <w:r>
              <w:rPr>
                <w:color w:val="252021"/>
                <w:spacing w:val="-57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的数据表一般有</w:t>
            </w:r>
            <w:r>
              <w:rPr>
                <w:color w:val="252021"/>
                <w:spacing w:val="-18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2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种形式，一种是瞬时流量与频率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的对照表，可以直接使用。另</w:t>
            </w:r>
          </w:p>
          <w:p>
            <w:pPr>
              <w:pStyle w:val="TableText"/>
              <w:ind w:left="133" w:right="135"/>
              <w:spacing w:before="189" w:line="291" w:lineRule="auto"/>
              <w:rPr/>
            </w:pPr>
            <w:r>
              <w:rPr>
                <w:b/>
                <w:bCs/>
                <w:color w:val="252021"/>
                <w:spacing w:val="13"/>
              </w:rPr>
              <w:t>一种是瞬时流量与流量系数的对照表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，需要将流量系数换算成频率，</w:t>
            </w:r>
            <w:r>
              <w:rPr>
                <w:b/>
                <w:bCs/>
                <w:color w:val="252021"/>
                <w:spacing w:val="12"/>
              </w:rPr>
              <w:t>例如</w:t>
            </w:r>
            <w:r>
              <w:rPr>
                <w:color w:val="252021"/>
                <w:spacing w:val="-16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20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m3/h</w:t>
            </w:r>
            <w:r>
              <w:rPr>
                <w:color w:val="252021"/>
                <w:spacing w:val="-38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时</w:t>
            </w:r>
            <w:r>
              <w:rPr>
                <w:color w:val="252021"/>
                <w:spacing w:val="-70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的流量</w:t>
            </w:r>
            <w:r>
              <w:rPr>
                <w:b/>
                <w:bCs/>
                <w:color w:val="252021"/>
                <w:spacing w:val="4"/>
              </w:rPr>
              <w:t>系数为</w:t>
            </w:r>
            <w:r>
              <w:rPr>
                <w:color w:val="252021"/>
                <w:spacing w:val="1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17810</w:t>
            </w:r>
            <w:r>
              <w:rPr>
                <w:color w:val="252021"/>
                <w:spacing w:val="-44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个脉冲/m3，则频率为</w:t>
            </w:r>
            <w:r>
              <w:rPr>
                <w:color w:val="252021"/>
                <w:spacing w:val="-17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20</w:t>
            </w:r>
            <w:r>
              <w:rPr>
                <w:color w:val="252021"/>
                <w:spacing w:val="-51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×</w:t>
            </w:r>
            <w:r>
              <w:rPr>
                <w:color w:val="252021"/>
                <w:spacing w:val="-92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17810</w:t>
            </w:r>
            <w:r>
              <w:rPr>
                <w:color w:val="252021"/>
                <w:spacing w:val="-44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÷</w:t>
            </w:r>
            <w:r>
              <w:rPr>
                <w:color w:val="252021"/>
                <w:spacing w:val="-90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3600=</w:t>
            </w:r>
            <w:r>
              <w:rPr>
                <w:color w:val="252021"/>
                <w:spacing w:val="4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98.94</w:t>
            </w:r>
            <w:r>
              <w:rPr>
                <w:b/>
                <w:bCs/>
                <w:color w:val="252021"/>
              </w:rPr>
              <w:t>Hz</w:t>
            </w:r>
          </w:p>
          <w:p>
            <w:pPr>
              <w:pStyle w:val="TableText"/>
              <w:ind w:left="524"/>
              <w:spacing w:before="190" w:line="212" w:lineRule="auto"/>
              <w:rPr/>
            </w:pPr>
            <w:r>
              <w:rPr>
                <w:rFonts w:ascii="SimSun" w:hAnsi="SimSun" w:eastAsia="SimSun" w:cs="SimSun"/>
                <w:color w:val="252021"/>
                <w:position w:val="1"/>
              </w:rPr>
              <w:drawing>
                <wp:inline distT="0" distB="0" distL="0" distR="0">
                  <wp:extent cx="295275" cy="114300"/>
                  <wp:effectExtent l="0" t="0" r="0" b="0"/>
                  <wp:docPr id="132" name="IM 13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2" name="IM 132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5275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9"/>
              </w:rPr>
              <w:t>~</w:t>
            </w:r>
            <w:r>
              <w:rPr>
                <w:rFonts w:ascii="SimSun" w:hAnsi="SimSun" w:eastAsia="SimSun" w:cs="SimSun"/>
                <w:color w:val="252021"/>
                <w:spacing w:val="-50"/>
              </w:rPr>
              <w:t xml:space="preserve"> </w:t>
            </w:r>
            <w:r>
              <w:rPr>
                <w:position w:val="1"/>
              </w:rPr>
              <w:drawing>
                <wp:inline distT="0" distB="0" distL="0" distR="0">
                  <wp:extent cx="323850" cy="114300"/>
                  <wp:effectExtent l="0" t="0" r="0" b="0"/>
                  <wp:docPr id="134" name="IM 13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4" name="IM 134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23850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9"/>
              </w:rPr>
              <w:t>：表示从低到高各点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19"/>
              </w:rPr>
              <w:t>的频率值</w:t>
            </w:r>
          </w:p>
          <w:p>
            <w:pPr>
              <w:pStyle w:val="TableText"/>
              <w:ind w:left="636"/>
              <w:spacing w:before="166" w:line="183" w:lineRule="auto"/>
              <w:rPr/>
            </w:pPr>
            <w:r>
              <w:rPr>
                <w:b/>
                <w:bCs/>
                <w:color w:val="252021"/>
                <w:spacing w:val="20"/>
                <w:position w:val="-1"/>
              </w:rPr>
              <w:t>频率范</w:t>
            </w:r>
            <w:r>
              <w:rPr>
                <w:color w:val="252021"/>
                <w:spacing w:val="-64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20"/>
                <w:position w:val="-1"/>
              </w:rPr>
              <w:t>围和</w:t>
            </w:r>
            <w:r>
              <w:rPr>
                <w:rFonts w:ascii="Arial" w:hAnsi="Arial" w:eastAsia="Arial" w:cs="Arial"/>
                <w:sz w:val="28"/>
                <w:szCs w:val="28"/>
                <w:color w:val="727272"/>
                <w:spacing w:val="20"/>
                <w:position w:val="3"/>
              </w:rPr>
              <w:t>P-</w:t>
            </w:r>
            <w:r>
              <w:rPr>
                <w:rFonts w:ascii="Arial" w:hAnsi="Arial" w:eastAsia="Arial" w:cs="Arial"/>
                <w:sz w:val="28"/>
                <w:szCs w:val="28"/>
                <w:color w:val="727272"/>
                <w:position w:val="3"/>
              </w:rPr>
              <w:t>dp</w:t>
            </w:r>
            <w:r>
              <w:rPr>
                <w:b/>
                <w:bCs/>
                <w:color w:val="252021"/>
                <w:spacing w:val="20"/>
                <w:position w:val="-1"/>
              </w:rPr>
              <w:t>参数设置有关：</w:t>
            </w:r>
          </w:p>
          <w:p>
            <w:pPr>
              <w:pStyle w:val="TableText"/>
              <w:ind w:left="530"/>
              <w:spacing w:before="168" w:line="189" w:lineRule="auto"/>
              <w:rPr>
                <w:rFonts w:ascii="SimSun" w:hAnsi="SimSun" w:eastAsia="SimSun" w:cs="SimSun"/>
              </w:rPr>
            </w:pPr>
            <w:r>
              <w:rPr>
                <w:rFonts w:ascii="Arial" w:hAnsi="Arial" w:eastAsia="Arial" w:cs="Arial"/>
                <w:sz w:val="28"/>
                <w:szCs w:val="28"/>
                <w:color w:val="757575"/>
                <w:spacing w:val="15"/>
                <w:position w:val="3"/>
              </w:rPr>
              <w:t>P-</w:t>
            </w:r>
            <w:r>
              <w:rPr>
                <w:rFonts w:ascii="Arial" w:hAnsi="Arial" w:eastAsia="Arial" w:cs="Arial"/>
                <w:sz w:val="28"/>
                <w:szCs w:val="28"/>
                <w:color w:val="757575"/>
                <w:position w:val="3"/>
              </w:rPr>
              <w:t>dp</w:t>
            </w:r>
            <w:r>
              <w:rPr>
                <w:rFonts w:ascii="Arial" w:hAnsi="Arial" w:eastAsia="Arial" w:cs="Arial"/>
                <w:sz w:val="28"/>
                <w:szCs w:val="28"/>
                <w:color w:val="757575"/>
                <w:spacing w:val="41"/>
                <w:w w:val="101"/>
                <w:position w:val="3"/>
              </w:rPr>
              <w:t xml:space="preserve"> </w:t>
            </w:r>
            <w:r>
              <w:rPr>
                <w:rFonts w:ascii="Calibri" w:hAnsi="Calibri" w:eastAsia="Calibri" w:cs="Calibri"/>
                <w:sz w:val="21"/>
                <w:szCs w:val="21"/>
                <w:spacing w:val="15"/>
                <w:position w:val="-1"/>
              </w:rPr>
              <w:t>= </w:t>
            </w:r>
            <w:r>
              <w:rPr>
                <w:b/>
                <w:bCs/>
                <w:color w:val="252021"/>
                <w:spacing w:val="15"/>
                <w:position w:val="-1"/>
              </w:rPr>
              <w:t>99.999</w:t>
            </w:r>
            <w:r>
              <w:rPr>
                <w:color w:val="252021"/>
                <w:spacing w:val="-39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5"/>
                <w:position w:val="-1"/>
              </w:rPr>
              <w:t>时：0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5"/>
                <w:position w:val="-1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4"/>
                <w:position w:val="-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5"/>
                <w:position w:val="-1"/>
              </w:rPr>
              <w:t>65.000</w:t>
            </w:r>
            <w:r>
              <w:rPr>
                <w:rFonts w:ascii="SimSun" w:hAnsi="SimSun" w:eastAsia="SimSun" w:cs="SimSun"/>
                <w:b/>
                <w:bCs/>
                <w:color w:val="252021"/>
                <w:position w:val="-1"/>
              </w:rPr>
              <w:t>Hz</w:t>
            </w:r>
          </w:p>
          <w:p>
            <w:pPr>
              <w:pStyle w:val="TableText"/>
              <w:ind w:left="534"/>
              <w:spacing w:before="162" w:line="189" w:lineRule="auto"/>
              <w:rPr>
                <w:rFonts w:ascii="SimSun" w:hAnsi="SimSun" w:eastAsia="SimSun" w:cs="SimSun"/>
              </w:rPr>
            </w:pPr>
            <w:r>
              <w:rPr>
                <w:rFonts w:ascii="Arial" w:hAnsi="Arial" w:eastAsia="Arial" w:cs="Arial"/>
                <w:sz w:val="28"/>
                <w:szCs w:val="28"/>
                <w:color w:val="AEAEAE"/>
                <w:spacing w:val="14"/>
                <w:position w:val="3"/>
              </w:rPr>
              <w:t>P-</w:t>
            </w:r>
            <w:r>
              <w:rPr>
                <w:rFonts w:ascii="Arial" w:hAnsi="Arial" w:eastAsia="Arial" w:cs="Arial"/>
                <w:sz w:val="28"/>
                <w:szCs w:val="28"/>
                <w:color w:val="AEAEAE"/>
                <w:position w:val="3"/>
              </w:rPr>
              <w:t>dp</w:t>
            </w:r>
            <w:r>
              <w:rPr>
                <w:rFonts w:ascii="Arial" w:hAnsi="Arial" w:eastAsia="Arial" w:cs="Arial"/>
                <w:sz w:val="28"/>
                <w:szCs w:val="28"/>
                <w:color w:val="AEAEAE"/>
                <w:spacing w:val="58"/>
                <w:w w:val="101"/>
                <w:position w:val="3"/>
              </w:rPr>
              <w:t xml:space="preserve"> </w:t>
            </w:r>
            <w:r>
              <w:rPr>
                <w:rFonts w:ascii="Calibri" w:hAnsi="Calibri" w:eastAsia="Calibri" w:cs="Calibri"/>
                <w:sz w:val="21"/>
                <w:szCs w:val="21"/>
                <w:spacing w:val="14"/>
                <w:position w:val="-1"/>
              </w:rPr>
              <w:t>= </w:t>
            </w:r>
            <w:r>
              <w:rPr>
                <w:b/>
                <w:bCs/>
                <w:color w:val="252021"/>
                <w:spacing w:val="14"/>
                <w:position w:val="-1"/>
              </w:rPr>
              <w:t>999.99</w:t>
            </w:r>
            <w:r>
              <w:rPr>
                <w:color w:val="252021"/>
                <w:spacing w:val="-39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4"/>
                <w:position w:val="-1"/>
              </w:rPr>
              <w:t>时：0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4"/>
                <w:position w:val="-1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4"/>
                <w:position w:val="-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4"/>
                <w:position w:val="-1"/>
              </w:rPr>
              <w:t>650.00</w:t>
            </w:r>
            <w:r>
              <w:rPr>
                <w:rFonts w:ascii="SimSun" w:hAnsi="SimSun" w:eastAsia="SimSun" w:cs="SimSun"/>
                <w:b/>
                <w:bCs/>
                <w:color w:val="252021"/>
                <w:position w:val="-1"/>
              </w:rPr>
              <w:t>Hz</w:t>
            </w:r>
          </w:p>
          <w:p>
            <w:pPr>
              <w:pStyle w:val="TableText"/>
              <w:ind w:left="525"/>
              <w:spacing w:before="177" w:line="189" w:lineRule="auto"/>
              <w:rPr>
                <w:rFonts w:ascii="SimSun" w:hAnsi="SimSun" w:eastAsia="SimSun" w:cs="SimSun"/>
              </w:rPr>
            </w:pPr>
            <w:r>
              <w:rPr>
                <w:rFonts w:ascii="Arial" w:hAnsi="Arial" w:eastAsia="Arial" w:cs="Arial"/>
                <w:sz w:val="28"/>
                <w:szCs w:val="28"/>
                <w:color w:val="AEAEAE"/>
                <w:spacing w:val="15"/>
                <w:position w:val="3"/>
              </w:rPr>
              <w:t>P-</w:t>
            </w:r>
            <w:r>
              <w:rPr>
                <w:rFonts w:ascii="Arial" w:hAnsi="Arial" w:eastAsia="Arial" w:cs="Arial"/>
                <w:sz w:val="28"/>
                <w:szCs w:val="28"/>
                <w:color w:val="AEAEAE"/>
                <w:position w:val="3"/>
              </w:rPr>
              <w:t>dp</w:t>
            </w:r>
            <w:r>
              <w:rPr>
                <w:rFonts w:ascii="Arial" w:hAnsi="Arial" w:eastAsia="Arial" w:cs="Arial"/>
                <w:sz w:val="28"/>
                <w:szCs w:val="28"/>
                <w:color w:val="AEAEAE"/>
                <w:spacing w:val="47"/>
                <w:position w:val="3"/>
              </w:rPr>
              <w:t xml:space="preserve"> </w:t>
            </w:r>
            <w:r>
              <w:rPr>
                <w:rFonts w:ascii="Calibri" w:hAnsi="Calibri" w:eastAsia="Calibri" w:cs="Calibri"/>
                <w:sz w:val="21"/>
                <w:szCs w:val="21"/>
                <w:spacing w:val="15"/>
                <w:position w:val="-1"/>
              </w:rPr>
              <w:t>= </w:t>
            </w:r>
            <w:r>
              <w:rPr>
                <w:b/>
                <w:bCs/>
                <w:color w:val="252021"/>
                <w:spacing w:val="15"/>
                <w:position w:val="-1"/>
              </w:rPr>
              <w:t>9999.9</w:t>
            </w:r>
            <w:r>
              <w:rPr>
                <w:color w:val="252021"/>
                <w:spacing w:val="-39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5"/>
                <w:position w:val="-1"/>
              </w:rPr>
              <w:t>时：0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5"/>
                <w:position w:val="-1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3"/>
                <w:position w:val="-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5"/>
                <w:position w:val="-1"/>
              </w:rPr>
              <w:t>6500.0</w:t>
            </w:r>
            <w:r>
              <w:rPr>
                <w:rFonts w:ascii="SimSun" w:hAnsi="SimSun" w:eastAsia="SimSun" w:cs="SimSun"/>
                <w:b/>
                <w:bCs/>
                <w:color w:val="252021"/>
                <w:position w:val="-1"/>
              </w:rPr>
              <w:t>Hz</w:t>
            </w:r>
          </w:p>
          <w:p>
            <w:pPr>
              <w:pStyle w:val="TableText"/>
              <w:ind w:left="528"/>
              <w:spacing w:before="160" w:line="185" w:lineRule="auto"/>
              <w:rPr>
                <w:rFonts w:ascii="SimSun" w:hAnsi="SimSun" w:eastAsia="SimSun" w:cs="SimSun"/>
              </w:rPr>
            </w:pPr>
            <w:r>
              <w:rPr>
                <w:rFonts w:ascii="Arial" w:hAnsi="Arial" w:eastAsia="Arial" w:cs="Arial"/>
                <w:sz w:val="29"/>
                <w:szCs w:val="29"/>
                <w:color w:val="AEAEAE"/>
                <w:spacing w:val="11"/>
                <w:position w:val="3"/>
              </w:rPr>
              <w:t>P-</w:t>
            </w:r>
            <w:r>
              <w:rPr>
                <w:rFonts w:ascii="Arial" w:hAnsi="Arial" w:eastAsia="Arial" w:cs="Arial"/>
                <w:sz w:val="29"/>
                <w:szCs w:val="29"/>
                <w:color w:val="AEAEAE"/>
                <w:position w:val="3"/>
              </w:rPr>
              <w:t>dp</w:t>
            </w:r>
            <w:r>
              <w:rPr>
                <w:rFonts w:ascii="Arial" w:hAnsi="Arial" w:eastAsia="Arial" w:cs="Arial"/>
                <w:sz w:val="29"/>
                <w:szCs w:val="29"/>
                <w:color w:val="AEAEAE"/>
                <w:spacing w:val="44"/>
                <w:position w:val="3"/>
              </w:rPr>
              <w:t xml:space="preserve"> </w:t>
            </w:r>
            <w:r>
              <w:rPr>
                <w:rFonts w:ascii="Calibri" w:hAnsi="Calibri" w:eastAsia="Calibri" w:cs="Calibri"/>
                <w:sz w:val="21"/>
                <w:szCs w:val="21"/>
                <w:spacing w:val="11"/>
                <w:position w:val="-1"/>
              </w:rPr>
              <w:t>= </w:t>
            </w:r>
            <w:r>
              <w:rPr>
                <w:b/>
                <w:bCs/>
                <w:color w:val="252021"/>
                <w:spacing w:val="11"/>
                <w:position w:val="-1"/>
              </w:rPr>
              <w:t>99999.时：</w:t>
            </w:r>
            <w:r>
              <w:rPr>
                <w:color w:val="252021"/>
                <w:spacing w:val="57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1"/>
                <w:position w:val="-1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1"/>
                <w:position w:val="-1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3"/>
                <w:position w:val="-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1"/>
                <w:position w:val="-1"/>
              </w:rPr>
              <w:t>65000</w:t>
            </w:r>
            <w:r>
              <w:rPr>
                <w:rFonts w:ascii="SimSun" w:hAnsi="SimSun" w:eastAsia="SimSun" w:cs="SimSun"/>
                <w:color w:val="252021"/>
                <w:spacing w:val="48"/>
                <w:position w:val="-1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position w:val="-1"/>
              </w:rPr>
              <w:t>Hz</w:t>
            </w:r>
          </w:p>
          <w:p>
            <w:pPr>
              <w:pStyle w:val="TableText"/>
              <w:ind w:left="533"/>
              <w:spacing w:before="185" w:line="210" w:lineRule="auto"/>
              <w:rPr/>
            </w:pPr>
            <w:r>
              <w:rPr>
                <w:rFonts w:ascii="Arial" w:hAnsi="Arial" w:eastAsia="Arial" w:cs="Arial"/>
                <w:color w:val="B4B4B4"/>
                <w:position w:val="1"/>
              </w:rPr>
              <w:t>FL</w:t>
            </w:r>
            <w:r>
              <w:rPr>
                <w:rFonts w:ascii="Arial" w:hAnsi="Arial" w:eastAsia="Arial" w:cs="Arial"/>
                <w:color w:val="B4B4B4"/>
                <w:spacing w:val="9"/>
                <w:position w:val="1"/>
              </w:rPr>
              <w:t>-l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9"/>
                <w:position w:val="-1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8"/>
                <w:position w:val="-1"/>
              </w:rPr>
              <w:t xml:space="preserve"> </w:t>
            </w:r>
            <w:r>
              <w:rPr>
                <w:rFonts w:ascii="Arial" w:hAnsi="Arial" w:eastAsia="Arial" w:cs="Arial"/>
                <w:color w:val="7B7B7B"/>
                <w:position w:val="1"/>
              </w:rPr>
              <w:t>fl</w:t>
            </w:r>
            <w:r>
              <w:rPr>
                <w:rFonts w:ascii="Arial" w:hAnsi="Arial" w:eastAsia="Arial" w:cs="Arial"/>
                <w:color w:val="7B7B7B"/>
                <w:spacing w:val="9"/>
                <w:position w:val="1"/>
              </w:rPr>
              <w:t>-8</w:t>
            </w:r>
            <w:r>
              <w:rPr>
                <w:b/>
                <w:bCs/>
                <w:color w:val="252021"/>
                <w:spacing w:val="9"/>
                <w:position w:val="-1"/>
              </w:rPr>
              <w:t>：表示与</w:t>
            </w:r>
            <w:r>
              <w:rPr>
                <w:color w:val="252021"/>
                <w:spacing w:val="41"/>
                <w:position w:val="-1"/>
              </w:rPr>
              <w:t xml:space="preserve"> </w:t>
            </w:r>
            <w:r>
              <w:rPr/>
              <w:drawing>
                <wp:inline distT="0" distB="0" distL="0" distR="0">
                  <wp:extent cx="295275" cy="114300"/>
                  <wp:effectExtent l="0" t="0" r="0" b="0"/>
                  <wp:docPr id="136" name="IM 13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6" name="IM 136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5275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9"/>
                <w:position w:val="-1"/>
              </w:rPr>
              <w:t>～</w:t>
            </w:r>
            <w:r>
              <w:rPr>
                <w:rFonts w:ascii="Arial" w:hAnsi="Arial" w:eastAsia="Arial" w:cs="Arial"/>
                <w:color w:val="B7B7B7"/>
                <w:position w:val="1"/>
              </w:rPr>
              <w:t>fr</w:t>
            </w:r>
            <w:r>
              <w:rPr>
                <w:rFonts w:ascii="Arial" w:hAnsi="Arial" w:eastAsia="Arial" w:cs="Arial"/>
                <w:color w:val="B7B7B7"/>
                <w:spacing w:val="9"/>
                <w:position w:val="1"/>
              </w:rPr>
              <w:t>9-8</w:t>
            </w:r>
            <w:r>
              <w:rPr>
                <w:rFonts w:ascii="Arial" w:hAnsi="Arial" w:eastAsia="Arial" w:cs="Arial"/>
                <w:color w:val="B7B7B7"/>
                <w:spacing w:val="9"/>
                <w:position w:val="1"/>
              </w:rPr>
              <w:t xml:space="preserve">  </w:t>
            </w:r>
            <w:r>
              <w:rPr>
                <w:b/>
                <w:bCs/>
                <w:color w:val="252021"/>
                <w:spacing w:val="9"/>
                <w:position w:val="-1"/>
              </w:rPr>
              <w:t>各频率值相对应的瞬</w:t>
            </w:r>
            <w:r>
              <w:rPr>
                <w:color w:val="252021"/>
                <w:spacing w:val="-70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9"/>
                <w:position w:val="-1"/>
              </w:rPr>
              <w:t>时</w:t>
            </w:r>
            <w:r>
              <w:rPr>
                <w:b/>
                <w:bCs/>
                <w:color w:val="252021"/>
                <w:spacing w:val="8"/>
                <w:position w:val="-1"/>
              </w:rPr>
              <w:t>流量值</w:t>
            </w:r>
          </w:p>
          <w:p>
            <w:pPr>
              <w:pStyle w:val="TableText"/>
              <w:ind w:left="638"/>
              <w:spacing w:before="164" w:line="185" w:lineRule="auto"/>
              <w:rPr/>
            </w:pPr>
            <w:r>
              <w:rPr>
                <w:b/>
                <w:bCs/>
                <w:color w:val="F79646"/>
                <w:spacing w:val="11"/>
              </w:rPr>
              <w:t>注意：</w:t>
            </w:r>
            <w:r>
              <w:rPr>
                <w:b/>
                <w:bCs/>
                <w:color w:val="252021"/>
                <w:spacing w:val="11"/>
              </w:rPr>
              <w:t>频率值</w:t>
            </w:r>
            <w:r>
              <w:rPr>
                <w:color w:val="252021"/>
                <w:spacing w:val="-67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的小数点位置由第</w:t>
            </w:r>
            <w:r>
              <w:rPr>
                <w:color w:val="252021"/>
                <w:spacing w:val="1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1</w:t>
            </w:r>
            <w:r>
              <w:rPr>
                <w:color w:val="252021"/>
                <w:spacing w:val="-54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组的</w:t>
            </w:r>
            <w:r>
              <w:rPr>
                <w:color w:val="252021"/>
                <w:spacing w:val="11"/>
              </w:rPr>
              <w:t xml:space="preserve"> </w:t>
            </w:r>
            <w:r>
              <w:rPr>
                <w:rFonts w:ascii="Arial" w:hAnsi="Arial" w:eastAsia="Arial" w:cs="Arial"/>
                <w:sz w:val="30"/>
                <w:szCs w:val="30"/>
                <w:color w:val="7E7E7E"/>
                <w:spacing w:val="11"/>
                <w:position w:val="3"/>
              </w:rPr>
              <w:t>P-</w:t>
            </w:r>
            <w:r>
              <w:rPr>
                <w:rFonts w:ascii="Arial" w:hAnsi="Arial" w:eastAsia="Arial" w:cs="Arial"/>
                <w:sz w:val="30"/>
                <w:szCs w:val="30"/>
                <w:color w:val="7E7E7E"/>
                <w:position w:val="3"/>
              </w:rPr>
              <w:t>dp</w:t>
            </w:r>
            <w:r>
              <w:rPr>
                <w:rFonts w:ascii="Arial" w:hAnsi="Arial" w:eastAsia="Arial" w:cs="Arial"/>
                <w:sz w:val="30"/>
                <w:szCs w:val="30"/>
                <w:color w:val="7E7E7E"/>
                <w:spacing w:val="76"/>
                <w:position w:val="3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参数设置，</w:t>
            </w:r>
            <w:r>
              <w:rPr>
                <w:color w:val="252021"/>
                <w:spacing w:val="-60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瞬时流量值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的计量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时间单位</w:t>
            </w:r>
          </w:p>
          <w:p>
            <w:pPr>
              <w:pStyle w:val="TableText"/>
              <w:ind w:left="234"/>
              <w:spacing w:before="193" w:line="232" w:lineRule="auto"/>
              <w:rPr/>
            </w:pPr>
            <w:r>
              <w:rPr>
                <w:b/>
                <w:bCs/>
                <w:color w:val="252021"/>
                <w:spacing w:val="8"/>
              </w:rPr>
              <w:t>应与</w:t>
            </w:r>
            <w:r>
              <w:rPr/>
              <w:drawing>
                <wp:inline distT="0" distB="0" distL="0" distR="0">
                  <wp:extent cx="446468" cy="142875"/>
                  <wp:effectExtent l="0" t="0" r="0" b="0"/>
                  <wp:docPr id="138" name="IM 13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38" name="IM 138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6468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8"/>
              </w:rPr>
              <w:t>参数选择</w:t>
            </w:r>
            <w:r>
              <w:rPr>
                <w:color w:val="252021"/>
                <w:spacing w:val="-66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的一致！</w:t>
            </w:r>
          </w:p>
          <w:p>
            <w:pPr>
              <w:pStyle w:val="TableText"/>
              <w:ind w:left="184"/>
              <w:spacing w:before="235" w:line="212" w:lineRule="auto"/>
              <w:rPr/>
            </w:pPr>
            <w:r>
              <w:rPr>
                <w:b/>
                <w:bCs/>
                <w:color w:val="252021"/>
                <w:spacing w:val="8"/>
              </w:rPr>
              <w:t>【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输出调整】</w:t>
            </w:r>
          </w:p>
          <w:p>
            <w:pPr>
              <w:pStyle w:val="TableText"/>
              <w:ind w:left="2413" w:right="150" w:hanging="2145"/>
              <w:spacing w:before="268" w:line="430" w:lineRule="auto"/>
              <w:rPr/>
            </w:pPr>
            <w:r>
              <w:rPr>
                <w:rFonts w:ascii="Arial" w:hAnsi="Arial" w:eastAsia="Arial" w:cs="Arial"/>
                <w:color w:val="1A1A1A"/>
                <w:spacing w:val="13"/>
                <w:position w:val="4"/>
              </w:rPr>
              <w:t>I-84</w:t>
            </w:r>
            <w:r>
              <w:rPr>
                <w:b/>
                <w:bCs/>
                <w:color w:val="252021"/>
                <w:spacing w:val="13"/>
              </w:rPr>
              <w:t>（I-04）</w:t>
            </w:r>
            <w:r>
              <w:rPr>
                <w:color w:val="252021"/>
                <w:spacing w:val="-46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——</w:t>
            </w:r>
            <w:r>
              <w:rPr>
                <w:color w:val="252021"/>
                <w:spacing w:val="54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4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输出调整，用于环路零值输出电流</w:t>
            </w:r>
            <w:r>
              <w:rPr>
                <w:color w:val="252021"/>
                <w:spacing w:val="-20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4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24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的微调，每增加或减小一个</w:t>
            </w:r>
            <w:r>
              <w:rPr>
                <w:b/>
                <w:bCs/>
                <w:color w:val="252021"/>
                <w:spacing w:val="12"/>
              </w:rPr>
              <w:t>字</w:t>
            </w:r>
            <w:r>
              <w:rPr>
                <w:color w:val="252021"/>
                <w:spacing w:val="-60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，对应输出将增加或减小约</w:t>
            </w:r>
            <w:r>
              <w:rPr>
                <w:color w:val="252021"/>
                <w:spacing w:val="-36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4</w:t>
            </w:r>
            <w:r>
              <w:rPr>
                <w:b/>
                <w:bCs/>
                <w:color w:val="252021"/>
              </w:rPr>
              <w:t>uA</w:t>
            </w:r>
            <w:r>
              <w:rPr>
                <w:b/>
                <w:bCs/>
                <w:color w:val="252021"/>
                <w:spacing w:val="12"/>
              </w:rPr>
              <w:t>。</w:t>
            </w:r>
          </w:p>
          <w:p>
            <w:pPr>
              <w:pStyle w:val="TableText"/>
              <w:ind w:left="2353" w:right="135" w:hanging="2145"/>
              <w:spacing w:before="30" w:line="416" w:lineRule="auto"/>
              <w:rPr/>
            </w:pPr>
            <w:r>
              <w:rPr>
                <w:color w:val="252021"/>
                <w:position w:val="1"/>
              </w:rPr>
              <w:drawing>
                <wp:inline distT="0" distB="0" distL="0" distR="0">
                  <wp:extent cx="342900" cy="171450"/>
                  <wp:effectExtent l="0" t="0" r="0" b="0"/>
                  <wp:docPr id="140" name="IM 14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0" name="IM 140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42900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0"/>
              </w:rPr>
              <w:t>（I-20）</w:t>
            </w:r>
            <w:r>
              <w:rPr>
                <w:color w:val="252021"/>
                <w:spacing w:val="-85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——</w:t>
            </w:r>
            <w:r>
              <w:rPr>
                <w:color w:val="252021"/>
                <w:spacing w:val="-78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20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输出调整，用于环路满值输出电流</w:t>
            </w:r>
            <w:r>
              <w:rPr>
                <w:color w:val="252021"/>
                <w:spacing w:val="-32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20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的微调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，每增</w:t>
            </w:r>
            <w:r>
              <w:rPr>
                <w:b/>
                <w:bCs/>
                <w:color w:val="252021"/>
                <w:spacing w:val="9"/>
              </w:rPr>
              <w:t>加或减小一个</w:t>
            </w:r>
            <w:r>
              <w:rPr>
                <w:b/>
                <w:bCs/>
                <w:color w:val="252021"/>
                <w:spacing w:val="10"/>
              </w:rPr>
              <w:t>字，</w:t>
            </w:r>
            <w:r>
              <w:rPr>
                <w:color w:val="252021"/>
                <w:spacing w:val="-6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对应输出将增加或减小约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4</w:t>
            </w:r>
            <w:r>
              <w:rPr>
                <w:b/>
                <w:bCs/>
                <w:color w:val="252021"/>
              </w:rPr>
              <w:t>uA</w:t>
            </w:r>
            <w:r>
              <w:rPr>
                <w:b/>
                <w:bCs/>
                <w:color w:val="252021"/>
                <w:spacing w:val="10"/>
              </w:rPr>
              <w:t>。</w:t>
            </w:r>
          </w:p>
          <w:p>
            <w:pPr>
              <w:pStyle w:val="TableText"/>
              <w:ind w:left="141"/>
              <w:spacing w:line="227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3"/>
              </w:rPr>
              <w:t>①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-7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将万用表电流档串入输出端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;</w:t>
            </w:r>
          </w:p>
          <w:p>
            <w:pPr>
              <w:pStyle w:val="TableText"/>
              <w:ind w:left="141"/>
              <w:spacing w:before="264" w:line="207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2"/>
                <w:position w:val="-1"/>
              </w:rPr>
              <w:t>②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-9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2"/>
                <w:position w:val="-1"/>
              </w:rPr>
              <w:t>将密码锁</w:t>
            </w:r>
            <w:r>
              <w:rPr>
                <w:rFonts w:ascii="Arial" w:hAnsi="Arial" w:eastAsia="Arial" w:cs="Arial"/>
                <w:sz w:val="31"/>
                <w:szCs w:val="31"/>
                <w:color w:val="868686"/>
                <w:position w:val="3"/>
              </w:rPr>
              <w:t>LOC</w:t>
            </w:r>
            <w:r>
              <w:rPr>
                <w:b/>
                <w:bCs/>
                <w:color w:val="252021"/>
                <w:spacing w:val="12"/>
                <w:position w:val="-1"/>
              </w:rPr>
              <w:t>，设置为</w:t>
            </w:r>
            <w:r>
              <w:rPr>
                <w:color w:val="252021"/>
                <w:spacing w:val="-17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2"/>
                <w:position w:val="-1"/>
              </w:rPr>
              <w:t>1010</w:t>
            </w:r>
            <w:r>
              <w:rPr>
                <w:color w:val="252021"/>
                <w:spacing w:val="-52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2"/>
                <w:position w:val="-1"/>
              </w:rPr>
              <w:t>点按</w:t>
            </w:r>
            <w:r>
              <w:rPr>
                <w:position w:val="-1"/>
              </w:rPr>
              <w:drawing>
                <wp:inline distT="0" distB="0" distL="0" distR="0">
                  <wp:extent cx="272414" cy="123825"/>
                  <wp:effectExtent l="0" t="0" r="0" b="0"/>
                  <wp:docPr id="142" name="IM 14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2" name="IM 142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2414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2"/>
                <w:position w:val="-1"/>
              </w:rPr>
              <w:t>键进入第二组第一个</w:t>
            </w:r>
            <w:r>
              <w:rPr>
                <w:b/>
                <w:bCs/>
                <w:color w:val="252021"/>
                <w:spacing w:val="11"/>
                <w:position w:val="-1"/>
              </w:rPr>
              <w:t>参数</w:t>
            </w:r>
            <w:r>
              <w:rPr>
                <w:rFonts w:ascii="Arial" w:hAnsi="Arial" w:eastAsia="Arial" w:cs="Arial"/>
                <w:sz w:val="31"/>
                <w:szCs w:val="31"/>
                <w:color w:val="7B7B7B"/>
                <w:spacing w:val="11"/>
                <w:position w:val="3"/>
              </w:rPr>
              <w:t>t-4</w:t>
            </w:r>
            <w:r>
              <w:rPr>
                <w:rFonts w:ascii="Arial" w:hAnsi="Arial" w:eastAsia="Arial" w:cs="Arial"/>
                <w:sz w:val="31"/>
                <w:szCs w:val="31"/>
                <w:color w:val="7B7B7B"/>
                <w:spacing w:val="-18"/>
                <w:position w:val="3"/>
              </w:rPr>
              <w:t xml:space="preserve"> </w:t>
            </w:r>
            <w:r>
              <w:rPr>
                <w:b/>
                <w:bCs/>
                <w:color w:val="252021"/>
                <w:spacing w:val="11"/>
                <w:position w:val="-1"/>
              </w:rPr>
              <w:t>;</w:t>
            </w:r>
          </w:p>
          <w:p>
            <w:pPr>
              <w:pStyle w:val="TableText"/>
              <w:ind w:left="141"/>
              <w:spacing w:before="260" w:line="227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6"/>
              </w:rPr>
              <w:t>③ </w:t>
            </w:r>
            <w:r>
              <w:rPr>
                <w:b/>
                <w:bCs/>
                <w:color w:val="252021"/>
                <w:spacing w:val="6"/>
              </w:rPr>
              <w:t>通过</w:t>
            </w:r>
            <w:r>
              <w:rPr>
                <w:color w:val="252021"/>
                <w:spacing w:val="6"/>
              </w:rPr>
              <w:t xml:space="preserve"> </w:t>
            </w:r>
            <w:r>
              <w:rPr>
                <w:position w:val="1"/>
              </w:rPr>
              <w:drawing>
                <wp:inline distT="0" distB="0" distL="0" distR="0">
                  <wp:extent cx="142875" cy="104775"/>
                  <wp:effectExtent l="0" t="0" r="0" b="0"/>
                  <wp:docPr id="144" name="IM 14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4" name="IM 144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2875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48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和</w:t>
            </w:r>
            <w:r>
              <w:rPr>
                <w:color w:val="252021"/>
                <w:spacing w:val="27"/>
              </w:rPr>
              <w:t xml:space="preserve"> </w:t>
            </w:r>
            <w:r>
              <w:rPr>
                <w:position w:val="1"/>
              </w:rPr>
              <w:drawing>
                <wp:inline distT="0" distB="0" distL="0" distR="0">
                  <wp:extent cx="142875" cy="104775"/>
                  <wp:effectExtent l="0" t="0" r="0" b="0"/>
                  <wp:docPr id="146" name="IM 14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6" name="IM 146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2875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41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键调整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4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56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输出电流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;</w:t>
            </w:r>
          </w:p>
          <w:p>
            <w:pPr>
              <w:pStyle w:val="TableText"/>
              <w:ind w:left="141"/>
              <w:spacing w:before="215" w:line="227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6"/>
              </w:rPr>
              <w:t>④ </w:t>
            </w:r>
            <w:r>
              <w:rPr>
                <w:b/>
                <w:bCs/>
                <w:color w:val="252021"/>
                <w:spacing w:val="6"/>
              </w:rPr>
              <w:t>点按</w:t>
            </w:r>
            <w:r>
              <w:rPr>
                <w:position w:val="1"/>
              </w:rPr>
              <w:drawing>
                <wp:inline distT="0" distB="0" distL="0" distR="0">
                  <wp:extent cx="275018" cy="123825"/>
                  <wp:effectExtent l="0" t="0" r="0" b="0"/>
                  <wp:docPr id="148" name="IM 14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8" name="IM 148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5018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6"/>
              </w:rPr>
              <w:t>键保存</w:t>
            </w:r>
            <w:r>
              <w:rPr>
                <w:color w:val="252021"/>
                <w:spacing w:val="-14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4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58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调整值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;</w:t>
            </w:r>
          </w:p>
          <w:p>
            <w:pPr>
              <w:pStyle w:val="TableText"/>
              <w:ind w:left="141"/>
              <w:spacing w:before="263" w:line="203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9"/>
              </w:rPr>
              <w:t>⑤ </w:t>
            </w:r>
            <w:r>
              <w:rPr>
                <w:b/>
                <w:bCs/>
                <w:color w:val="252021"/>
                <w:spacing w:val="9"/>
              </w:rPr>
              <w:t>显示窗显示参数</w:t>
            </w:r>
            <w:r>
              <w:rPr>
                <w:position w:val="2"/>
              </w:rPr>
              <w:drawing>
                <wp:inline distT="0" distB="0" distL="0" distR="0">
                  <wp:extent cx="350329" cy="171450"/>
                  <wp:effectExtent l="0" t="0" r="0" b="0"/>
                  <wp:docPr id="150" name="IM 15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0" name="IM 150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50329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9"/>
              </w:rPr>
              <w:t>通过减</w:t>
            </w:r>
            <w:r>
              <w:rPr>
                <w:color w:val="252021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32"/>
                <w:szCs w:val="32"/>
                <w:color w:val="5E5D5B"/>
                <w:spacing w:val="9"/>
                <w:position w:val="4"/>
              </w:rPr>
              <w:t>m</w:t>
            </w:r>
            <w:r>
              <w:rPr>
                <w:rFonts w:ascii="Arial" w:hAnsi="Arial" w:eastAsia="Arial" w:cs="Arial"/>
                <w:sz w:val="32"/>
                <w:szCs w:val="32"/>
                <w:color w:val="5E5D5B"/>
                <w:spacing w:val="73"/>
                <w:position w:val="4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和加</w:t>
            </w:r>
            <w:r>
              <w:rPr>
                <w:color w:val="252021"/>
                <w:spacing w:val="9"/>
              </w:rPr>
              <w:t xml:space="preserve"> </w:t>
            </w:r>
            <w:r>
              <w:rPr>
                <w:rFonts w:ascii="Arial" w:hAnsi="Arial" w:eastAsia="Arial" w:cs="Arial"/>
                <w:sz w:val="32"/>
                <w:szCs w:val="32"/>
                <w:color w:val="5E5D5B"/>
                <w:spacing w:val="9"/>
                <w:position w:val="4"/>
              </w:rPr>
              <w:t>a</w:t>
            </w:r>
            <w:r>
              <w:rPr>
                <w:rFonts w:ascii="Arial" w:hAnsi="Arial" w:eastAsia="Arial" w:cs="Arial"/>
                <w:sz w:val="32"/>
                <w:szCs w:val="32"/>
                <w:color w:val="5E5D5B"/>
                <w:spacing w:val="9"/>
                <w:position w:val="4"/>
              </w:rPr>
              <w:t xml:space="preserve">  </w:t>
            </w:r>
            <w:r>
              <w:rPr>
                <w:b/>
                <w:bCs/>
                <w:color w:val="252021"/>
                <w:spacing w:val="9"/>
              </w:rPr>
              <w:t>键调整</w:t>
            </w:r>
            <w:r>
              <w:rPr>
                <w:color w:val="252021"/>
                <w:spacing w:val="-17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20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输出电流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;</w:t>
            </w:r>
          </w:p>
          <w:p>
            <w:pPr>
              <w:pStyle w:val="TableText"/>
              <w:ind w:left="527" w:right="330" w:hanging="386"/>
              <w:spacing w:before="307" w:line="305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8"/>
              </w:rPr>
              <w:t>⑥ </w:t>
            </w:r>
            <w:r>
              <w:rPr>
                <w:b/>
                <w:bCs/>
                <w:color w:val="252021"/>
                <w:spacing w:val="8"/>
              </w:rPr>
              <w:t>点按</w:t>
            </w:r>
            <w:r>
              <w:rPr/>
              <w:drawing>
                <wp:inline distT="0" distB="0" distL="0" distR="0">
                  <wp:extent cx="272605" cy="123825"/>
                  <wp:effectExtent l="0" t="0" r="0" b="0"/>
                  <wp:docPr id="152" name="IM 15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2" name="IM 152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2605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8"/>
              </w:rPr>
              <w:t>键保存</w:t>
            </w:r>
            <w:r>
              <w:rPr>
                <w:color w:val="252021"/>
                <w:spacing w:val="-16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20</w:t>
            </w:r>
            <w:r>
              <w:rPr>
                <w:b/>
                <w:bCs/>
                <w:color w:val="252021"/>
              </w:rPr>
              <w:t>mA</w:t>
            </w:r>
            <w:r>
              <w:rPr>
                <w:color w:val="252021"/>
                <w:spacing w:val="-58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调整值显示窗显示参数</w:t>
            </w:r>
            <w:r>
              <w:rPr>
                <w:color w:val="252021"/>
                <w:spacing w:val="8"/>
              </w:rPr>
              <w:t xml:space="preserve"> </w:t>
            </w:r>
            <w:r>
              <w:rPr>
                <w:rFonts w:ascii="Arial" w:hAnsi="Arial" w:eastAsia="Arial" w:cs="Arial"/>
                <w:sz w:val="31"/>
                <w:szCs w:val="31"/>
                <w:color w:val="7E7E7E"/>
                <w:spacing w:val="8"/>
                <w:position w:val="5"/>
              </w:rPr>
              <w:t>5n</w:t>
            </w:r>
            <w:r>
              <w:rPr>
                <w:rFonts w:ascii="Arial" w:hAnsi="Arial" w:eastAsia="Arial" w:cs="Arial"/>
                <w:sz w:val="31"/>
                <w:szCs w:val="31"/>
                <w:color w:val="7E7E7E"/>
                <w:spacing w:val="8"/>
                <w:position w:val="5"/>
              </w:rPr>
              <w:t xml:space="preserve">  </w:t>
            </w:r>
            <w:r>
              <w:rPr>
                <w:b/>
                <w:bCs/>
                <w:color w:val="252021"/>
                <w:spacing w:val="8"/>
              </w:rPr>
              <w:t>,长按</w:t>
            </w:r>
            <w:r>
              <w:rPr/>
              <w:drawing>
                <wp:inline distT="0" distB="0" distL="0" distR="0">
                  <wp:extent cx="272605" cy="123825"/>
                  <wp:effectExtent l="0" t="0" r="0" b="0"/>
                  <wp:docPr id="154" name="IM 15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54" name="IM 154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2605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8"/>
              </w:rPr>
              <w:t>键</w:t>
            </w:r>
            <w:r>
              <w:rPr>
                <w:color w:val="252021"/>
                <w:spacing w:val="-17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2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秒</w:t>
            </w:r>
            <w:r>
              <w:rPr>
                <w:color w:val="252021"/>
                <w:spacing w:val="-61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以上不松开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，退出输</w:t>
            </w:r>
            <w:r>
              <w:rPr>
                <w:b/>
                <w:bCs/>
                <w:color w:val="252021"/>
                <w:spacing w:val="12"/>
              </w:rPr>
              <w:t>出调整。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5"/>
          <w:pgMar w:top="570" w:right="405" w:bottom="0" w:left="81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7620" w:lineRule="exact"/>
        <w:rPr/>
      </w:pPr>
      <w:r>
        <w:rPr>
          <w:position w:val="-152"/>
        </w:rPr>
        <w:drawing>
          <wp:inline distT="0" distB="0" distL="0" distR="0">
            <wp:extent cx="6324600" cy="4838700"/>
            <wp:effectExtent l="0" t="0" r="0" b="0"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324600" cy="483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10" w:h="16845"/>
      <w:pgMar w:top="975" w:right="1095" w:bottom="0" w:left="85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803070505020304"/>
    <w:charset w:val="00"/>
    <w:family w:val="auto"/>
    <w:pitch w:val="variable"/>
    <w:sig w:usb0="E0002EFF" w:usb1="C000785B" w:usb2="00000009" w:usb3="00000000" w:csb0="400001FF" w:csb1="FFFF0000"/>
  </w:font>
  <w:font w:name="YouYuan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YouYuan" w:hAnsi="YouYuan" w:eastAsia="YouYuan" w:cs="YouYua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9.png"/><Relationship Id="rId81" Type="http://schemas.openxmlformats.org/officeDocument/2006/relationships/fontTable" Target="fontTable.xml"/><Relationship Id="rId80" Type="http://schemas.openxmlformats.org/officeDocument/2006/relationships/styles" Target="styles.xml"/><Relationship Id="rId8" Type="http://schemas.openxmlformats.org/officeDocument/2006/relationships/image" Target="media/image8.png"/><Relationship Id="rId79" Type="http://schemas.openxmlformats.org/officeDocument/2006/relationships/settings" Target="settings.xml"/><Relationship Id="rId78" Type="http://schemas.openxmlformats.org/officeDocument/2006/relationships/image" Target="media/image78.jpeg"/><Relationship Id="rId77" Type="http://schemas.openxmlformats.org/officeDocument/2006/relationships/image" Target="media/image77.jpeg"/><Relationship Id="rId76" Type="http://schemas.openxmlformats.org/officeDocument/2006/relationships/image" Target="media/image76.jpeg"/><Relationship Id="rId75" Type="http://schemas.openxmlformats.org/officeDocument/2006/relationships/image" Target="media/image75.jpeg"/><Relationship Id="rId74" Type="http://schemas.openxmlformats.org/officeDocument/2006/relationships/image" Target="media/image74.jpeg"/><Relationship Id="rId73" Type="http://schemas.openxmlformats.org/officeDocument/2006/relationships/image" Target="media/image73.jpeg"/><Relationship Id="rId72" Type="http://schemas.openxmlformats.org/officeDocument/2006/relationships/image" Target="media/image72.jpeg"/><Relationship Id="rId71" Type="http://schemas.openxmlformats.org/officeDocument/2006/relationships/image" Target="media/image71.jpeg"/><Relationship Id="rId70" Type="http://schemas.openxmlformats.org/officeDocument/2006/relationships/image" Target="media/image70.jpeg"/><Relationship Id="rId7" Type="http://schemas.openxmlformats.org/officeDocument/2006/relationships/image" Target="media/image7.png"/><Relationship Id="rId69" Type="http://schemas.openxmlformats.org/officeDocument/2006/relationships/image" Target="media/image69.jpeg"/><Relationship Id="rId68" Type="http://schemas.openxmlformats.org/officeDocument/2006/relationships/image" Target="media/image68.jpeg"/><Relationship Id="rId67" Type="http://schemas.openxmlformats.org/officeDocument/2006/relationships/image" Target="media/image67.jpeg"/><Relationship Id="rId66" Type="http://schemas.openxmlformats.org/officeDocument/2006/relationships/image" Target="media/image66.jpeg"/><Relationship Id="rId65" Type="http://schemas.openxmlformats.org/officeDocument/2006/relationships/image" Target="media/image65.jpeg"/><Relationship Id="rId64" Type="http://schemas.openxmlformats.org/officeDocument/2006/relationships/image" Target="media/image64.jpeg"/><Relationship Id="rId63" Type="http://schemas.openxmlformats.org/officeDocument/2006/relationships/image" Target="media/image63.jpeg"/><Relationship Id="rId62" Type="http://schemas.openxmlformats.org/officeDocument/2006/relationships/image" Target="media/image62.png"/><Relationship Id="rId61" Type="http://schemas.openxmlformats.org/officeDocument/2006/relationships/image" Target="media/image61.jpeg"/><Relationship Id="rId60" Type="http://schemas.openxmlformats.org/officeDocument/2006/relationships/image" Target="media/image60.jpeg"/><Relationship Id="rId6" Type="http://schemas.openxmlformats.org/officeDocument/2006/relationships/image" Target="media/image6.png"/><Relationship Id="rId59" Type="http://schemas.openxmlformats.org/officeDocument/2006/relationships/image" Target="media/image59.jpeg"/><Relationship Id="rId58" Type="http://schemas.openxmlformats.org/officeDocument/2006/relationships/image" Target="media/image58.jpeg"/><Relationship Id="rId57" Type="http://schemas.openxmlformats.org/officeDocument/2006/relationships/image" Target="media/image57.jpeg"/><Relationship Id="rId56" Type="http://schemas.openxmlformats.org/officeDocument/2006/relationships/image" Target="media/image56.jpeg"/><Relationship Id="rId55" Type="http://schemas.openxmlformats.org/officeDocument/2006/relationships/image" Target="media/image55.jpeg"/><Relationship Id="rId54" Type="http://schemas.openxmlformats.org/officeDocument/2006/relationships/image" Target="media/image54.jpeg"/><Relationship Id="rId53" Type="http://schemas.openxmlformats.org/officeDocument/2006/relationships/image" Target="media/image53.jpeg"/><Relationship Id="rId52" Type="http://schemas.openxmlformats.org/officeDocument/2006/relationships/image" Target="media/image52.jpeg"/><Relationship Id="rId51" Type="http://schemas.openxmlformats.org/officeDocument/2006/relationships/image" Target="media/image51.jpeg"/><Relationship Id="rId50" Type="http://schemas.openxmlformats.org/officeDocument/2006/relationships/image" Target="media/image50.jpeg"/><Relationship Id="rId5" Type="http://schemas.openxmlformats.org/officeDocument/2006/relationships/image" Target="media/image5.png"/><Relationship Id="rId49" Type="http://schemas.openxmlformats.org/officeDocument/2006/relationships/image" Target="media/image49.jpeg"/><Relationship Id="rId48" Type="http://schemas.openxmlformats.org/officeDocument/2006/relationships/image" Target="media/image48.jpeg"/><Relationship Id="rId47" Type="http://schemas.openxmlformats.org/officeDocument/2006/relationships/image" Target="media/image47.jpeg"/><Relationship Id="rId46" Type="http://schemas.openxmlformats.org/officeDocument/2006/relationships/image" Target="media/image46.jpeg"/><Relationship Id="rId45" Type="http://schemas.openxmlformats.org/officeDocument/2006/relationships/image" Target="media/image45.jpeg"/><Relationship Id="rId44" Type="http://schemas.openxmlformats.org/officeDocument/2006/relationships/image" Target="media/image44.jpeg"/><Relationship Id="rId43" Type="http://schemas.openxmlformats.org/officeDocument/2006/relationships/image" Target="media/image43.jpeg"/><Relationship Id="rId42" Type="http://schemas.openxmlformats.org/officeDocument/2006/relationships/image" Target="media/image42.jpeg"/><Relationship Id="rId41" Type="http://schemas.openxmlformats.org/officeDocument/2006/relationships/image" Target="media/image41.jpeg"/><Relationship Id="rId40" Type="http://schemas.openxmlformats.org/officeDocument/2006/relationships/image" Target="media/image40.jpeg"/><Relationship Id="rId4" Type="http://schemas.openxmlformats.org/officeDocument/2006/relationships/image" Target="media/image4.png"/><Relationship Id="rId39" Type="http://schemas.openxmlformats.org/officeDocument/2006/relationships/image" Target="media/image39.jpeg"/><Relationship Id="rId38" Type="http://schemas.openxmlformats.org/officeDocument/2006/relationships/image" Target="media/image38.jpeg"/><Relationship Id="rId37" Type="http://schemas.openxmlformats.org/officeDocument/2006/relationships/image" Target="media/image37.jpeg"/><Relationship Id="rId36" Type="http://schemas.openxmlformats.org/officeDocument/2006/relationships/image" Target="media/image36.jpeg"/><Relationship Id="rId35" Type="http://schemas.openxmlformats.org/officeDocument/2006/relationships/image" Target="media/image35.jpeg"/><Relationship Id="rId34" Type="http://schemas.openxmlformats.org/officeDocument/2006/relationships/image" Target="media/image34.jpeg"/><Relationship Id="rId33" Type="http://schemas.openxmlformats.org/officeDocument/2006/relationships/image" Target="media/image33.jpeg"/><Relationship Id="rId32" Type="http://schemas.openxmlformats.org/officeDocument/2006/relationships/image" Target="media/image32.jpeg"/><Relationship Id="rId31" Type="http://schemas.openxmlformats.org/officeDocument/2006/relationships/image" Target="media/image31.png"/><Relationship Id="rId30" Type="http://schemas.openxmlformats.org/officeDocument/2006/relationships/image" Target="media/image30.jpeg"/><Relationship Id="rId3" Type="http://schemas.openxmlformats.org/officeDocument/2006/relationships/image" Target="media/image3.png"/><Relationship Id="rId29" Type="http://schemas.openxmlformats.org/officeDocument/2006/relationships/image" Target="media/image29.jpeg"/><Relationship Id="rId28" Type="http://schemas.openxmlformats.org/officeDocument/2006/relationships/image" Target="media/image28.jpeg"/><Relationship Id="rId27" Type="http://schemas.openxmlformats.org/officeDocument/2006/relationships/image" Target="media/image27.jpeg"/><Relationship Id="rId26" Type="http://schemas.openxmlformats.org/officeDocument/2006/relationships/image" Target="media/image26.jpeg"/><Relationship Id="rId25" Type="http://schemas.openxmlformats.org/officeDocument/2006/relationships/image" Target="media/image25.jpeg"/><Relationship Id="rId24" Type="http://schemas.openxmlformats.org/officeDocument/2006/relationships/image" Target="media/image24.jpeg"/><Relationship Id="rId23" Type="http://schemas.openxmlformats.org/officeDocument/2006/relationships/image" Target="media/image23.jpeg"/><Relationship Id="rId22" Type="http://schemas.openxmlformats.org/officeDocument/2006/relationships/image" Target="media/image22.jpeg"/><Relationship Id="rId21" Type="http://schemas.openxmlformats.org/officeDocument/2006/relationships/image" Target="media/image21.jpeg"/><Relationship Id="rId20" Type="http://schemas.openxmlformats.org/officeDocument/2006/relationships/image" Target="media/image20.png"/><Relationship Id="rId2" Type="http://schemas.openxmlformats.org/officeDocument/2006/relationships/image" Target="media/image2.png"/><Relationship Id="rId19" Type="http://schemas.openxmlformats.org/officeDocument/2006/relationships/image" Target="media/image19.jpeg"/><Relationship Id="rId18" Type="http://schemas.openxmlformats.org/officeDocument/2006/relationships/image" Target="media/image18.jpeg"/><Relationship Id="rId17" Type="http://schemas.openxmlformats.org/officeDocument/2006/relationships/image" Target="media/image17.jpeg"/><Relationship Id="rId16" Type="http://schemas.openxmlformats.org/officeDocument/2006/relationships/image" Target="media/image16.jpeg"/><Relationship Id="rId15" Type="http://schemas.openxmlformats.org/officeDocument/2006/relationships/image" Target="media/image15.jpeg"/><Relationship Id="rId14" Type="http://schemas.openxmlformats.org/officeDocument/2006/relationships/image" Target="media/image14.jpeg"/><Relationship Id="rId13" Type="http://schemas.openxmlformats.org/officeDocument/2006/relationships/image" Target="media/image13.jpeg"/><Relationship Id="rId12" Type="http://schemas.openxmlformats.org/officeDocument/2006/relationships/image" Target="media/image12.jpeg"/><Relationship Id="rId11" Type="http://schemas.openxmlformats.org/officeDocument/2006/relationships/image" Target="media/image11.png"/><Relationship Id="rId10" Type="http://schemas.openxmlformats.org/officeDocument/2006/relationships/image" Target="media/image10.jpe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Office Word 2007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S403型智能数显压力变送控制仪</dc:title>
  <dc:creator>Administrator</dc:creator>
  <dcterms:created xsi:type="dcterms:W3CDTF">2017-03-25T03:14:54Z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2025-10-21T09:22:04</vt:filetime>
  </property>
</Properties>
</file>